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9B1804" w:rsidRDefault="008D704D" w:rsidP="009C2357">
      <w:pPr>
        <w:pStyle w:val="Antrat2"/>
        <w:ind w:left="5103"/>
        <w:rPr>
          <w:rFonts w:ascii="Calibri" w:eastAsia="Calibri" w:hAnsi="Calibri" w:cs="Calibri"/>
          <w:color w:val="0070C0"/>
          <w:sz w:val="20"/>
          <w:szCs w:val="20"/>
        </w:rPr>
      </w:pPr>
      <w:bookmarkStart w:id="0" w:name="_Ref38291223"/>
      <w:bookmarkStart w:id="1" w:name="_Ref38291334"/>
      <w:bookmarkStart w:id="2" w:name="_Ref38533412"/>
      <w:bookmarkStart w:id="3" w:name="_Toc126333942"/>
      <w:r w:rsidRPr="009B1804">
        <w:rPr>
          <w:rFonts w:ascii="Calibri" w:eastAsia="Calibri" w:hAnsi="Calibri" w:cs="Calibri"/>
          <w:color w:val="0070C0"/>
          <w:sz w:val="20"/>
          <w:szCs w:val="20"/>
        </w:rPr>
        <w:t xml:space="preserve">Pirkimo sąlygų </w:t>
      </w:r>
      <w:r w:rsidR="00F1334C" w:rsidRPr="009B1804">
        <w:rPr>
          <w:rFonts w:ascii="Calibri" w:eastAsia="Calibri" w:hAnsi="Calibri" w:cs="Calibri"/>
          <w:color w:val="0070C0"/>
          <w:sz w:val="20"/>
          <w:szCs w:val="20"/>
        </w:rPr>
        <w:t>4</w:t>
      </w:r>
      <w:r w:rsidRPr="009B1804">
        <w:rPr>
          <w:rFonts w:ascii="Calibri" w:eastAsia="Calibri" w:hAnsi="Calibri" w:cs="Calibri"/>
          <w:color w:val="0070C0"/>
          <w:sz w:val="20"/>
          <w:szCs w:val="20"/>
        </w:rPr>
        <w:t xml:space="preserve"> priedas „Tiekėjų kvalifikacijos reikalavimai</w:t>
      </w:r>
      <w:r w:rsidR="00283391" w:rsidRPr="009B1804">
        <w:rPr>
          <w:rFonts w:ascii="Calibri" w:eastAsia="Calibri" w:hAnsi="Calibri" w:cs="Calibri"/>
          <w:color w:val="0070C0"/>
          <w:sz w:val="20"/>
          <w:szCs w:val="20"/>
        </w:rPr>
        <w:t xml:space="preserve"> ir reikalaujami kokybės bei aplinkos apsaugos vadybos sistemų standartai</w:t>
      </w:r>
      <w:r w:rsidRPr="009B1804">
        <w:rPr>
          <w:rFonts w:ascii="Calibri" w:eastAsia="Calibri" w:hAnsi="Calibri" w:cs="Calibri"/>
          <w:color w:val="0070C0"/>
          <w:sz w:val="20"/>
          <w:szCs w:val="20"/>
        </w:rPr>
        <w:t>“</w:t>
      </w:r>
      <w:bookmarkEnd w:id="0"/>
      <w:bookmarkEnd w:id="1"/>
      <w:bookmarkEnd w:id="2"/>
      <w:bookmarkEnd w:id="3"/>
    </w:p>
    <w:p w14:paraId="70EF5423" w14:textId="77777777" w:rsidR="002F396F" w:rsidRPr="009B1804" w:rsidRDefault="002F396F" w:rsidP="00DE290C">
      <w:pPr>
        <w:rPr>
          <w:rFonts w:ascii="Calibri" w:hAnsi="Calibri" w:cs="Calibri"/>
          <w:b/>
          <w:bCs/>
          <w:smallCaps/>
          <w:sz w:val="20"/>
          <w:szCs w:val="20"/>
        </w:rPr>
      </w:pPr>
    </w:p>
    <w:p w14:paraId="2E4A6A51" w14:textId="7093DA19" w:rsidR="002F396F" w:rsidRPr="009B1804" w:rsidRDefault="002F396F" w:rsidP="007C0612">
      <w:pPr>
        <w:pStyle w:val="Paantrat"/>
        <w:spacing w:line="240" w:lineRule="auto"/>
        <w:jc w:val="center"/>
        <w:rPr>
          <w:rFonts w:ascii="Calibri" w:hAnsi="Calibri" w:cs="Calibri"/>
          <w:smallCaps/>
          <w:sz w:val="20"/>
          <w:szCs w:val="20"/>
        </w:rPr>
      </w:pPr>
      <w:r w:rsidRPr="009B1804">
        <w:rPr>
          <w:rFonts w:ascii="Calibri" w:hAnsi="Calibri" w:cs="Calibri"/>
          <w:smallCaps/>
          <w:sz w:val="20"/>
          <w:szCs w:val="20"/>
        </w:rPr>
        <w:t>TIEKĖJŲ KVALIFIKACIJOS REIKALAVIMAI</w:t>
      </w:r>
      <w:r w:rsidR="00955F2F" w:rsidRPr="009B1804">
        <w:rPr>
          <w:rFonts w:ascii="Calibri" w:hAnsi="Calibri" w:cs="Calibri"/>
          <w:smallCaps/>
          <w:sz w:val="20"/>
          <w:szCs w:val="20"/>
        </w:rPr>
        <w:t xml:space="preserve"> IR REIKALAVIMAI LAIKYTIS </w:t>
      </w:r>
      <w:r w:rsidR="00955F2F" w:rsidRPr="009B1804">
        <w:rPr>
          <w:rFonts w:ascii="Calibri" w:hAnsi="Calibri" w:cs="Calibri"/>
          <w:sz w:val="20"/>
          <w:szCs w:val="20"/>
          <w:lang w:eastAsia="en-US"/>
        </w:rPr>
        <w:t>KOKYBĖS VADYBOS SISTEMOS IR (ARBA) APLINKOS APSAUGOS VADYBOS SISTEMOS STANDARTŲ</w:t>
      </w:r>
    </w:p>
    <w:p w14:paraId="2C68D0D2" w14:textId="77777777" w:rsidR="004017E7" w:rsidRPr="009B1804" w:rsidRDefault="002F396F" w:rsidP="009078A0">
      <w:pPr>
        <w:pStyle w:val="Sraopastraipa"/>
        <w:numPr>
          <w:ilvl w:val="0"/>
          <w:numId w:val="3"/>
        </w:numPr>
        <w:tabs>
          <w:tab w:val="left" w:pos="851"/>
        </w:tabs>
        <w:spacing w:after="0" w:line="20" w:lineRule="atLeast"/>
        <w:ind w:left="0" w:firstLine="567"/>
        <w:jc w:val="both"/>
        <w:rPr>
          <w:rFonts w:ascii="Calibri" w:eastAsiaTheme="minorHAnsi" w:hAnsi="Calibri" w:cs="Calibri"/>
          <w:sz w:val="20"/>
          <w:szCs w:val="20"/>
        </w:rPr>
      </w:pPr>
      <w:r w:rsidRPr="009B1804">
        <w:rPr>
          <w:rFonts w:ascii="Calibri" w:eastAsiaTheme="minorHAnsi" w:hAnsi="Calibri" w:cs="Calibri"/>
          <w:sz w:val="20"/>
          <w:szCs w:val="20"/>
          <w:lang w:eastAsia="en-US"/>
        </w:rPr>
        <w:t>Tiekėjo kvalifikacija turi atitikti ši</w:t>
      </w:r>
      <w:r w:rsidR="005B19E4" w:rsidRPr="009B1804">
        <w:rPr>
          <w:rFonts w:ascii="Calibri" w:eastAsiaTheme="minorHAnsi" w:hAnsi="Calibri" w:cs="Calibri"/>
          <w:sz w:val="20"/>
          <w:szCs w:val="20"/>
          <w:lang w:eastAsia="en-US"/>
        </w:rPr>
        <w:t xml:space="preserve">ame priede nustatytus </w:t>
      </w:r>
      <w:r w:rsidRPr="009B1804">
        <w:rPr>
          <w:rFonts w:ascii="Calibri" w:eastAsiaTheme="minorHAnsi" w:hAnsi="Calibri" w:cs="Calibri"/>
          <w:sz w:val="20"/>
          <w:szCs w:val="20"/>
          <w:lang w:eastAsia="en-US"/>
        </w:rPr>
        <w:t>reikalavimus kvalifikacijai</w:t>
      </w:r>
      <w:r w:rsidR="005B19E4" w:rsidRPr="009B1804">
        <w:rPr>
          <w:rFonts w:ascii="Calibri" w:eastAsiaTheme="minorHAnsi" w:hAnsi="Calibri" w:cs="Calibri"/>
          <w:sz w:val="20"/>
          <w:szCs w:val="20"/>
          <w:lang w:eastAsia="en-US"/>
        </w:rPr>
        <w:t>.</w:t>
      </w:r>
      <w:r w:rsidR="008F38C8" w:rsidRPr="009B1804">
        <w:rPr>
          <w:rFonts w:ascii="Calibri" w:eastAsiaTheme="minorHAnsi" w:hAnsi="Calibri" w:cs="Calibri"/>
          <w:sz w:val="20"/>
          <w:szCs w:val="20"/>
        </w:rPr>
        <w:t xml:space="preserve"> </w:t>
      </w:r>
    </w:p>
    <w:p w14:paraId="68E7252D" w14:textId="16DFF8DC" w:rsidR="00F52B84" w:rsidRPr="009B1804" w:rsidRDefault="00F52B84" w:rsidP="004017E7">
      <w:pPr>
        <w:pStyle w:val="Sraopastraipa"/>
        <w:numPr>
          <w:ilvl w:val="0"/>
          <w:numId w:val="3"/>
        </w:numPr>
        <w:tabs>
          <w:tab w:val="left" w:pos="851"/>
        </w:tabs>
        <w:spacing w:after="0" w:line="240" w:lineRule="auto"/>
        <w:ind w:left="0" w:firstLine="567"/>
        <w:jc w:val="both"/>
        <w:rPr>
          <w:rFonts w:ascii="Calibri" w:hAnsi="Calibri" w:cs="Calibri"/>
          <w:sz w:val="20"/>
          <w:szCs w:val="20"/>
        </w:rPr>
      </w:pPr>
      <w:r w:rsidRPr="009B1804">
        <w:rPr>
          <w:rFonts w:ascii="Calibri" w:hAnsi="Calibri" w:cs="Calibri"/>
          <w:sz w:val="20"/>
          <w:szCs w:val="20"/>
        </w:rPr>
        <w:t>Kai tiekėjas remiasi kitų ūkio subjektų pajėgumais, kad atitiktų nustatytus ekonominio ir finansinio pajėgumo reikalavimus</w:t>
      </w:r>
      <w:r w:rsidR="009C30B3" w:rsidRPr="009B1804">
        <w:rPr>
          <w:rFonts w:ascii="Calibri" w:hAnsi="Calibri" w:cs="Calibri"/>
          <w:sz w:val="20"/>
          <w:szCs w:val="20"/>
        </w:rPr>
        <w:t xml:space="preserve"> </w:t>
      </w:r>
      <w:r w:rsidRPr="009B1804">
        <w:rPr>
          <w:rFonts w:ascii="Calibri" w:eastAsia="Calibri" w:hAnsi="Calibri" w:cs="Calibri"/>
          <w:sz w:val="20"/>
          <w:szCs w:val="20"/>
        </w:rPr>
        <w:t xml:space="preserve">jie </w:t>
      </w:r>
      <w:r w:rsidRPr="009B1804">
        <w:rPr>
          <w:rFonts w:ascii="Calibri" w:hAnsi="Calibri" w:cs="Calibri"/>
          <w:sz w:val="20"/>
          <w:szCs w:val="20"/>
        </w:rPr>
        <w:t>privalo prisiimti solidarią atsakomybę už sutarties įvykdymą.</w:t>
      </w:r>
      <w:r w:rsidRPr="009B1804">
        <w:rPr>
          <w:rFonts w:ascii="Calibri" w:eastAsia="Calibri" w:hAnsi="Calibri" w:cs="Calibri"/>
          <w:sz w:val="20"/>
          <w:szCs w:val="20"/>
        </w:rPr>
        <w:t xml:space="preserve"> </w:t>
      </w:r>
      <w:r w:rsidRPr="009B1804">
        <w:rPr>
          <w:rFonts w:ascii="Calibri" w:hAnsi="Calibri" w:cs="Calibri"/>
          <w:sz w:val="20"/>
          <w:szCs w:val="20"/>
        </w:rPr>
        <w:t>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w:t>
      </w:r>
      <w:r w:rsidR="008E2035" w:rsidRPr="009B1804">
        <w:rPr>
          <w:rFonts w:ascii="Calibri" w:hAnsi="Calibri" w:cs="Calibri"/>
          <w:sz w:val="20"/>
          <w:szCs w:val="20"/>
        </w:rPr>
        <w:t>,</w:t>
      </w:r>
      <w:r w:rsidRPr="009B1804">
        <w:rPr>
          <w:rFonts w:ascii="Calibri" w:hAnsi="Calibri" w:cs="Calibri"/>
          <w:sz w:val="20"/>
          <w:szCs w:val="20"/>
        </w:rPr>
        <w:t xml:space="preserve"> o nepateikus jų laikoma, kad tiekėjas atsisakė pasirašyti sutartį pirkimo dokumentuose nustatytomis sąlygomis</w:t>
      </w:r>
      <w:r w:rsidR="008E2035" w:rsidRPr="009B1804">
        <w:rPr>
          <w:rFonts w:ascii="Calibri" w:hAnsi="Calibri" w:cs="Calibri"/>
          <w:sz w:val="20"/>
          <w:szCs w:val="20"/>
        </w:rPr>
        <w:t>“</w:t>
      </w:r>
      <w:r w:rsidRPr="009B1804">
        <w:rPr>
          <w:rFonts w:ascii="Calibri" w:hAnsi="Calibri" w:cs="Calibri"/>
          <w:sz w:val="20"/>
          <w:szCs w:val="20"/>
        </w:rPr>
        <w:t>.</w:t>
      </w:r>
    </w:p>
    <w:p w14:paraId="0DB8D79C" w14:textId="50ABAB8A" w:rsidR="0020417D" w:rsidRPr="009B1804" w:rsidRDefault="0020417D" w:rsidP="002D71B6">
      <w:pPr>
        <w:spacing w:before="60" w:after="60" w:line="256" w:lineRule="auto"/>
        <w:rPr>
          <w:rFonts w:ascii="Calibri" w:eastAsiaTheme="minorHAnsi" w:hAnsi="Calibri" w:cs="Calibri"/>
          <w:b/>
          <w:bCs/>
          <w:sz w:val="20"/>
          <w:szCs w:val="20"/>
        </w:rPr>
        <w:sectPr w:rsidR="0020417D" w:rsidRPr="009B1804" w:rsidSect="00153FC8">
          <w:footerReference w:type="first" r:id="rId11"/>
          <w:pgSz w:w="12240" w:h="15840"/>
          <w:pgMar w:top="1134" w:right="567" w:bottom="1134" w:left="1701" w:header="720" w:footer="720" w:gutter="0"/>
          <w:pgNumType w:start="13"/>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875"/>
        <w:gridCol w:w="4275"/>
        <w:gridCol w:w="4644"/>
        <w:gridCol w:w="3768"/>
      </w:tblGrid>
      <w:tr w:rsidR="003F2587" w:rsidRPr="009B1804" w14:paraId="4E32B1E2" w14:textId="647459D9" w:rsidTr="009B1804">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9B1804" w:rsidRDefault="002F396F" w:rsidP="00B9055F">
            <w:pPr>
              <w:spacing w:before="60" w:after="60" w:line="256" w:lineRule="auto"/>
              <w:jc w:val="center"/>
              <w:rPr>
                <w:rFonts w:ascii="Calibri" w:hAnsi="Calibri" w:cs="Calibri"/>
                <w:b/>
                <w:bCs/>
              </w:rPr>
            </w:pPr>
            <w:r w:rsidRPr="009B1804">
              <w:rPr>
                <w:rFonts w:ascii="Calibri" w:eastAsiaTheme="minorHAnsi" w:hAnsi="Calibri" w:cs="Calibri"/>
                <w:b/>
                <w:bCs/>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4A9AFD1F" w:rsidR="002F396F" w:rsidRPr="009B1804" w:rsidRDefault="003D5EC9" w:rsidP="00B9055F">
            <w:pPr>
              <w:spacing w:before="60" w:after="60" w:line="256" w:lineRule="auto"/>
              <w:jc w:val="center"/>
              <w:rPr>
                <w:rFonts w:ascii="Calibri" w:eastAsiaTheme="minorEastAsia" w:hAnsi="Calibri" w:cs="Calibri"/>
                <w:b/>
                <w:bCs/>
              </w:rPr>
            </w:pPr>
            <w:r w:rsidRPr="009B1804">
              <w:rPr>
                <w:rFonts w:ascii="Calibri" w:hAnsi="Calibri" w:cs="Calibri"/>
                <w:b/>
                <w:bCs/>
                <w:color w:val="000000"/>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9B1804" w:rsidRDefault="002F396F" w:rsidP="00B9055F">
            <w:pPr>
              <w:autoSpaceDE w:val="0"/>
              <w:autoSpaceDN w:val="0"/>
              <w:adjustRightInd w:val="0"/>
              <w:jc w:val="center"/>
              <w:rPr>
                <w:rFonts w:ascii="Calibri" w:hAnsi="Calibri" w:cs="Calibri"/>
                <w:b/>
                <w:bCs/>
                <w:color w:val="000000"/>
              </w:rPr>
            </w:pPr>
            <w:r w:rsidRPr="009B1804">
              <w:rPr>
                <w:rFonts w:ascii="Calibri" w:hAnsi="Calibri" w:cs="Calibri"/>
                <w:b/>
                <w:bCs/>
                <w:color w:val="000000"/>
              </w:rPr>
              <w:t xml:space="preserve">Atitiktį reikalavimui įrodantys </w:t>
            </w:r>
            <w:r w:rsidR="00C8691A" w:rsidRPr="009B1804">
              <w:rPr>
                <w:rFonts w:ascii="Calibri" w:hAnsi="Calibri" w:cs="Calibri"/>
                <w:b/>
                <w:bCs/>
                <w:color w:val="000000"/>
              </w:rPr>
              <w:t xml:space="preserve">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9B1804" w:rsidRDefault="0020417D" w:rsidP="00B9055F">
            <w:pPr>
              <w:autoSpaceDE w:val="0"/>
              <w:autoSpaceDN w:val="0"/>
              <w:adjustRightInd w:val="0"/>
              <w:jc w:val="center"/>
              <w:rPr>
                <w:rFonts w:ascii="Calibri" w:hAnsi="Calibri" w:cs="Calibri"/>
                <w:b/>
                <w:bCs/>
                <w:color w:val="000000"/>
              </w:rPr>
            </w:pPr>
            <w:r w:rsidRPr="009B1804">
              <w:rPr>
                <w:rFonts w:ascii="Calibri" w:hAnsi="Calibri" w:cs="Calibri"/>
                <w:b/>
                <w:bCs/>
                <w:color w:val="000000"/>
              </w:rPr>
              <w:t>Subjektas, kuris turi atitikti reikalavimą</w:t>
            </w:r>
          </w:p>
          <w:p w14:paraId="34C190FD" w14:textId="514FC943" w:rsidR="0020417D" w:rsidRPr="009B1804" w:rsidRDefault="0020417D" w:rsidP="00B9055F">
            <w:pPr>
              <w:autoSpaceDE w:val="0"/>
              <w:autoSpaceDN w:val="0"/>
              <w:adjustRightInd w:val="0"/>
              <w:jc w:val="center"/>
              <w:rPr>
                <w:rFonts w:ascii="Calibri" w:hAnsi="Calibri" w:cs="Calibri"/>
                <w:b/>
                <w:bCs/>
                <w:color w:val="000000"/>
              </w:rPr>
            </w:pPr>
          </w:p>
        </w:tc>
      </w:tr>
      <w:tr w:rsidR="00C8691A" w:rsidRPr="009B1804" w14:paraId="0EEB4D39" w14:textId="5F154C99" w:rsidTr="009B1804">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9B1804" w:rsidRDefault="00C8691A" w:rsidP="00B9055F">
            <w:pPr>
              <w:pStyle w:val="Sraopastraipa"/>
              <w:numPr>
                <w:ilvl w:val="0"/>
                <w:numId w:val="10"/>
              </w:numPr>
              <w:spacing w:before="60" w:after="60" w:line="257" w:lineRule="auto"/>
              <w:ind w:left="357" w:hanging="357"/>
              <w:rPr>
                <w:rFonts w:ascii="Calibri" w:eastAsiaTheme="minorHAnsi" w:hAnsi="Calibri" w:cs="Calibri"/>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619AE198" w:rsidR="00C8691A" w:rsidRPr="009B1804" w:rsidRDefault="00182D6A" w:rsidP="00B9055F">
            <w:pPr>
              <w:autoSpaceDE w:val="0"/>
              <w:autoSpaceDN w:val="0"/>
              <w:adjustRightInd w:val="0"/>
              <w:rPr>
                <w:rFonts w:ascii="Calibri" w:hAnsi="Calibri" w:cs="Calibri"/>
                <w:b/>
                <w:bCs/>
                <w:color w:val="000000"/>
              </w:rPr>
            </w:pPr>
            <w:r w:rsidRPr="009B1804">
              <w:rPr>
                <w:rFonts w:ascii="Calibri" w:hAnsi="Calibri" w:cs="Calibri"/>
                <w:b/>
                <w:bCs/>
                <w:color w:val="000000"/>
              </w:rPr>
              <w:t>Teisė verstis veikla</w:t>
            </w:r>
          </w:p>
        </w:tc>
      </w:tr>
      <w:tr w:rsidR="00182D6A" w:rsidRPr="009B1804" w14:paraId="199446FF" w14:textId="77777777" w:rsidTr="009B1804">
        <w:trPr>
          <w:trHeight w:val="5322"/>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C1C44D" w14:textId="77777777" w:rsidR="00182D6A" w:rsidRPr="009B1804" w:rsidRDefault="00182D6A" w:rsidP="00B9055F">
            <w:pPr>
              <w:pStyle w:val="Sraopastraipa"/>
              <w:numPr>
                <w:ilvl w:val="1"/>
                <w:numId w:val="10"/>
              </w:numPr>
              <w:spacing w:before="60" w:after="60" w:line="257" w:lineRule="auto"/>
              <w:ind w:left="357" w:hanging="357"/>
              <w:jc w:val="right"/>
              <w:rPr>
                <w:rFonts w:ascii="Calibri" w:eastAsiaTheme="minorHAnsi" w:hAnsi="Calibri" w:cs="Calibri"/>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389D3CE" w14:textId="77777777" w:rsidR="00182D6A" w:rsidRPr="009B1804" w:rsidRDefault="00182D6A" w:rsidP="00B9055F">
            <w:pPr>
              <w:jc w:val="both"/>
              <w:rPr>
                <w:rFonts w:ascii="Calibri" w:hAnsi="Calibri" w:cs="Calibri"/>
              </w:rPr>
            </w:pPr>
            <w:r w:rsidRPr="009B1804">
              <w:rPr>
                <w:rFonts w:ascii="Calibri" w:hAnsi="Calibri" w:cs="Calibri"/>
              </w:rPr>
              <w:t xml:space="preserve">Tiekėjas privalo turėti Lietuvos Respublikos Statybos įstatymo ir kitų teisės aktų nustatyta tvarka išduotus kvalifikacijos dokumentus, suteikiančius teisę Lietuvos Respublikoje atlikti pirkimo dokumentuose nurodytus ypatingo statinio statybos darbus: </w:t>
            </w:r>
          </w:p>
          <w:p w14:paraId="298F3591" w14:textId="77777777" w:rsidR="00182D6A" w:rsidRPr="009B1804" w:rsidRDefault="00182D6A" w:rsidP="00B9055F">
            <w:pPr>
              <w:jc w:val="both"/>
              <w:rPr>
                <w:rFonts w:ascii="Calibri" w:hAnsi="Calibri" w:cs="Calibri"/>
                <w:color w:val="000000"/>
              </w:rPr>
            </w:pPr>
            <w:r w:rsidRPr="009B1804">
              <w:rPr>
                <w:rFonts w:ascii="Calibri" w:hAnsi="Calibri" w:cs="Calibri"/>
                <w:b/>
                <w:bCs/>
              </w:rPr>
              <w:t>Statiniai:</w:t>
            </w:r>
            <w:r w:rsidRPr="009B1804">
              <w:rPr>
                <w:rFonts w:ascii="Calibri" w:hAnsi="Calibri" w:cs="Calibri"/>
              </w:rPr>
              <w:t xml:space="preserve"> </w:t>
            </w:r>
            <w:r w:rsidRPr="009B1804">
              <w:rPr>
                <w:rFonts w:ascii="Calibri" w:hAnsi="Calibri" w:cs="Calibri"/>
                <w:color w:val="000000"/>
              </w:rPr>
              <w:t xml:space="preserve">inžineriniai statiniai: hidrotechnikos statiniai: vandenvietės ir </w:t>
            </w:r>
            <w:proofErr w:type="spellStart"/>
            <w:r w:rsidRPr="009B1804">
              <w:rPr>
                <w:rFonts w:ascii="Calibri" w:hAnsi="Calibri" w:cs="Calibri"/>
                <w:color w:val="000000"/>
              </w:rPr>
              <w:t>vandenruošos</w:t>
            </w:r>
            <w:proofErr w:type="spellEnd"/>
            <w:r w:rsidRPr="009B1804">
              <w:rPr>
                <w:rFonts w:ascii="Calibri" w:hAnsi="Calibri" w:cs="Calibri"/>
                <w:color w:val="000000"/>
              </w:rPr>
              <w:t xml:space="preserve"> statiniai.</w:t>
            </w:r>
          </w:p>
          <w:p w14:paraId="7D87EE26" w14:textId="211B2725" w:rsidR="00182D6A" w:rsidRPr="009B1804" w:rsidRDefault="00182D6A" w:rsidP="00B9055F">
            <w:pPr>
              <w:jc w:val="both"/>
              <w:rPr>
                <w:rFonts w:ascii="Calibri" w:hAnsi="Calibri" w:cs="Calibri"/>
                <w:i/>
                <w:iCs/>
                <w:strike/>
              </w:rPr>
            </w:pPr>
            <w:r w:rsidRPr="009B1804">
              <w:rPr>
                <w:rFonts w:ascii="Calibri" w:hAnsi="Calibri" w:cs="Calibri"/>
                <w:b/>
                <w:bCs/>
                <w:color w:val="000000"/>
              </w:rPr>
              <w:t xml:space="preserve">Specialieji statybos darbai: </w:t>
            </w:r>
            <w:r w:rsidRPr="009B1804">
              <w:rPr>
                <w:rFonts w:ascii="Calibri" w:hAnsi="Calibri" w:cs="Calibri"/>
                <w:color w:val="000000"/>
              </w:rPr>
              <w:t xml:space="preserve">Mechanikos darbai: statinio vandentiekio </w:t>
            </w:r>
            <w:r w:rsidR="002503F4" w:rsidRPr="009B1804">
              <w:rPr>
                <w:rFonts w:ascii="Calibri" w:hAnsi="Calibri" w:cs="Calibri"/>
                <w:color w:val="000000"/>
              </w:rPr>
              <w:t xml:space="preserve">ir nuotekų </w:t>
            </w:r>
            <w:r w:rsidRPr="009B1804">
              <w:rPr>
                <w:rFonts w:ascii="Calibri" w:hAnsi="Calibri" w:cs="Calibri"/>
              </w:rPr>
              <w:t>inžinerinių sistemų įrengimas; statinio šildymo inžinerinių sistemų įrengimas;</w:t>
            </w:r>
          </w:p>
          <w:p w14:paraId="4A94B110" w14:textId="776741A5" w:rsidR="00182D6A" w:rsidRPr="009B1804" w:rsidRDefault="00182D6A" w:rsidP="00B9055F">
            <w:pPr>
              <w:jc w:val="both"/>
              <w:rPr>
                <w:rFonts w:ascii="Calibri" w:hAnsi="Calibri" w:cs="Calibri"/>
              </w:rPr>
            </w:pPr>
            <w:r w:rsidRPr="009B1804">
              <w:rPr>
                <w:rFonts w:ascii="Calibri" w:hAnsi="Calibri" w:cs="Calibri"/>
                <w:b/>
                <w:bCs/>
              </w:rPr>
              <w:t xml:space="preserve">Elektrotechnikos darbai: </w:t>
            </w:r>
            <w:r w:rsidRPr="009B1804">
              <w:rPr>
                <w:rFonts w:ascii="Calibri" w:hAnsi="Calibri" w:cs="Calibri"/>
                <w:bCs/>
              </w:rPr>
              <w:t>s</w:t>
            </w:r>
            <w:r w:rsidRPr="009B1804">
              <w:rPr>
                <w:rFonts w:ascii="Calibri" w:hAnsi="Calibri" w:cs="Calibri"/>
              </w:rPr>
              <w:t>tatinio elektros inžinerinių sistemų įrengimas; statinio nuotolinio ryšio (telekomunikacijų) inžinerinių sistemų įrengimas procesų valdymo ir automatizavimo sistemų įrengimas; statinio apsauginės signalizacijos, gaisrinės saugos inžinerinių sistemų įrengimas.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4EA1882" w14:textId="77777777" w:rsidR="00182D6A" w:rsidRPr="009B1804" w:rsidRDefault="00182D6A" w:rsidP="00B9055F">
            <w:pPr>
              <w:autoSpaceDE w:val="0"/>
              <w:autoSpaceDN w:val="0"/>
              <w:adjustRightInd w:val="0"/>
              <w:jc w:val="both"/>
              <w:rPr>
                <w:rFonts w:ascii="Calibri" w:hAnsi="Calibri" w:cs="Calibri"/>
              </w:rPr>
            </w:pPr>
            <w:r w:rsidRPr="009B1804">
              <w:rPr>
                <w:rFonts w:ascii="Calibri" w:hAnsi="Calibri" w:cs="Calibri"/>
              </w:rPr>
              <w:t xml:space="preserve">Lietuvos Respublikos Aplinkos ministerijos ar valstybės įmonės Statybos produkcijos sertifikavimo centro išduotas kvalifikacijos atestatas, suteikiantis teisę būti ypatingo statinio statybos rangovu ir atlikti pirkimo dokumentuose nurodytus statybos darbus arba Teisės pripažinimo pažymos*, suteikiančios teisę atlikti ypatingo statinio statybos darbus tinkamai patvirtinta kopija, jei tiekėjas yra iš užsienio valstybės. </w:t>
            </w:r>
          </w:p>
          <w:p w14:paraId="13BAFC82" w14:textId="77777777" w:rsidR="00182D6A" w:rsidRPr="009B1804" w:rsidRDefault="00182D6A" w:rsidP="00B9055F">
            <w:pPr>
              <w:autoSpaceDE w:val="0"/>
              <w:autoSpaceDN w:val="0"/>
              <w:adjustRightInd w:val="0"/>
              <w:jc w:val="both"/>
              <w:rPr>
                <w:rFonts w:ascii="Calibri" w:hAnsi="Calibri" w:cs="Calibri"/>
              </w:rPr>
            </w:pPr>
          </w:p>
          <w:p w14:paraId="0775D36F" w14:textId="77777777" w:rsidR="00182D6A" w:rsidRPr="009B1804" w:rsidRDefault="00182D6A" w:rsidP="00B9055F">
            <w:pPr>
              <w:autoSpaceDE w:val="0"/>
              <w:autoSpaceDN w:val="0"/>
              <w:adjustRightInd w:val="0"/>
              <w:jc w:val="both"/>
              <w:rPr>
                <w:rFonts w:ascii="Calibri" w:hAnsi="Calibri" w:cs="Calibri"/>
              </w:rPr>
            </w:pPr>
            <w:r w:rsidRPr="009B1804">
              <w:rPr>
                <w:rFonts w:ascii="Calibri" w:hAnsi="Calibri" w:cs="Calibri"/>
              </w:rPr>
              <w:t>*Vietoj teisės pripažinimo pažymos užsienio tiekėjas gali pateikti valstybės įmonei Statybos produkcijos sertifikavimo centrui pateikto prašymo (su gavimo žyma, prašymo formą galima rasti adresu www.spsc.lt) išduoti Teisės pripažinimo pažymos tinkamai patvirtintą kopiją.</w:t>
            </w:r>
          </w:p>
          <w:p w14:paraId="4E3CF262" w14:textId="77777777" w:rsidR="00182D6A" w:rsidRPr="009B1804" w:rsidRDefault="00182D6A" w:rsidP="00B9055F">
            <w:pPr>
              <w:autoSpaceDE w:val="0"/>
              <w:autoSpaceDN w:val="0"/>
              <w:adjustRightInd w:val="0"/>
              <w:jc w:val="both"/>
              <w:rPr>
                <w:rFonts w:ascii="Calibri" w:hAnsi="Calibri" w:cs="Calibri"/>
              </w:rPr>
            </w:pPr>
            <w:r w:rsidRPr="009B1804">
              <w:rPr>
                <w:rFonts w:ascii="Calibri" w:hAnsi="Calibri" w:cs="Calibri"/>
              </w:rPr>
              <w:t>Tuo atveju, kai užsienio tiekėjas kvalifikacijos reikalavimui patvirtinti pateikia ne teisės pripažinimo dokumentą, išduotą Statybos produkcijos sertifikavimo centro, o kitus dokumentus, pripažinimo dokumentą jis privalo pateikti iki Sutarties sudarymo.</w:t>
            </w:r>
          </w:p>
          <w:p w14:paraId="45598CA7" w14:textId="132B8820" w:rsidR="00182D6A" w:rsidRPr="009B1804" w:rsidRDefault="00182D6A" w:rsidP="00B9055F">
            <w:pPr>
              <w:autoSpaceDE w:val="0"/>
              <w:autoSpaceDN w:val="0"/>
              <w:adjustRightInd w:val="0"/>
              <w:jc w:val="both"/>
              <w:rPr>
                <w:rFonts w:ascii="Calibri" w:hAnsi="Calibri" w:cs="Calibri"/>
              </w:rPr>
            </w:pPr>
            <w:r w:rsidRPr="009B1804">
              <w:rPr>
                <w:rFonts w:ascii="Calibri" w:hAnsi="Calibri" w:cs="Calibri"/>
              </w:rPr>
              <w:t>Jei pasiūlymą teikia ūkio subjektų grupė, kvalifikaciją įrodančius dokumentus turi pateikti tos ūkio subjektų grupės nariai, kurių prisiimtoms prievolėms pagal pirkimo sutartį vykdyti reikia atitinkamų atestatų.</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1E408" w14:textId="77777777" w:rsidR="00182D6A" w:rsidRPr="009B1804" w:rsidRDefault="00182D6A" w:rsidP="00B9055F">
            <w:pPr>
              <w:autoSpaceDE w:val="0"/>
              <w:autoSpaceDN w:val="0"/>
              <w:adjustRightInd w:val="0"/>
              <w:jc w:val="both"/>
              <w:rPr>
                <w:rFonts w:ascii="Calibri" w:hAnsi="Calibri" w:cs="Calibri"/>
              </w:rPr>
            </w:pPr>
            <w:r w:rsidRPr="009B1804">
              <w:rPr>
                <w:rFonts w:ascii="Calibri" w:hAnsi="Calibri" w:cs="Calibri"/>
              </w:rPr>
              <w:t>Jeigu pasiūlymą teikia ūkio subjektų grupė – reikalavimą turi atitikti visi ūkio subjektų grupės nariai kartu (ūkio subjektų grupės narių turima patirtis sumuojama), atsižvelgiant į jų prisiimamus įsipareigojimus.</w:t>
            </w:r>
          </w:p>
          <w:p w14:paraId="3165C76C" w14:textId="77777777" w:rsidR="00182D6A" w:rsidRPr="009B1804" w:rsidRDefault="00182D6A" w:rsidP="00B9055F">
            <w:pPr>
              <w:autoSpaceDE w:val="0"/>
              <w:autoSpaceDN w:val="0"/>
              <w:adjustRightInd w:val="0"/>
              <w:jc w:val="both"/>
              <w:rPr>
                <w:rFonts w:ascii="Calibri" w:hAnsi="Calibri" w:cs="Calibri"/>
              </w:rPr>
            </w:pPr>
            <w:r w:rsidRPr="009B1804">
              <w:rPr>
                <w:rFonts w:ascii="Calibri" w:hAnsi="Calibri" w:cs="Calibri"/>
              </w:rPr>
              <w:t>Tiekėjas gali remtis kitų ūkio subjektų pajėgumais tik tuo atveju, jeigu tie subjektai patys vykdys tą pirkimo sutarties dalį, kuriai reikia jų turimų pajėgumų.</w:t>
            </w:r>
          </w:p>
          <w:p w14:paraId="28A03CC6" w14:textId="77777777" w:rsidR="00182D6A" w:rsidRPr="009B1804" w:rsidRDefault="00182D6A" w:rsidP="00B9055F">
            <w:pPr>
              <w:autoSpaceDE w:val="0"/>
              <w:autoSpaceDN w:val="0"/>
              <w:adjustRightInd w:val="0"/>
              <w:jc w:val="both"/>
              <w:rPr>
                <w:rFonts w:ascii="Calibri" w:hAnsi="Calibri" w:cs="Calibri"/>
              </w:rPr>
            </w:pPr>
            <w:r w:rsidRPr="009B1804">
              <w:rPr>
                <w:rFonts w:ascii="Calibri" w:hAnsi="Calibri" w:cs="Calibri"/>
              </w:rPr>
              <w:t>Jei dalies darbų atlikimui pasitelkiami subrangovai, tai jų pateikti kvalifikacijos dokumentai turi įrodyti teisę atlikti darbus jiems priskirtose statybos darbų srityse ir statinių grupėse.</w:t>
            </w:r>
          </w:p>
          <w:p w14:paraId="1775B458" w14:textId="264836CC" w:rsidR="00182D6A" w:rsidRPr="009B1804" w:rsidRDefault="00182D6A" w:rsidP="00B9055F">
            <w:pPr>
              <w:jc w:val="both"/>
              <w:rPr>
                <w:rFonts w:ascii="Calibri" w:hAnsi="Calibri" w:cs="Calibri"/>
              </w:rPr>
            </w:pPr>
            <w:r w:rsidRPr="009B1804">
              <w:rPr>
                <w:rFonts w:ascii="Calibri" w:hAnsi="Calibri" w:cs="Calibri"/>
              </w:rPr>
              <w:t>** Jei atestate yra nurodyta visa inžinerinių tinklų ar hidrotechnikos statinių grupė (neišskirti/nenurodyti pogrupiai) ar statybos darbų sritys yra išskirti ir tarp jų yra nurodytas reikalaujamas pogrupis, statybos darbų sritis – tokie atestatai yra tinkami.</w:t>
            </w:r>
          </w:p>
        </w:tc>
      </w:tr>
      <w:tr w:rsidR="00182D6A" w:rsidRPr="009B1804" w14:paraId="68301C8F" w14:textId="77777777" w:rsidTr="009B1804">
        <w:trPr>
          <w:trHeight w:val="340"/>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30401B" w14:textId="77777777" w:rsidR="00182D6A" w:rsidRPr="009B1804" w:rsidRDefault="00182D6A" w:rsidP="00B9055F">
            <w:pPr>
              <w:pStyle w:val="Sraopastraipa"/>
              <w:numPr>
                <w:ilvl w:val="0"/>
                <w:numId w:val="10"/>
              </w:numPr>
              <w:spacing w:before="60" w:after="60" w:line="257" w:lineRule="auto"/>
              <w:jc w:val="right"/>
              <w:rPr>
                <w:rFonts w:ascii="Calibri" w:eastAsiaTheme="minorHAnsi" w:hAnsi="Calibri" w:cs="Calibri"/>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088055" w14:textId="32D84DFA" w:rsidR="00182D6A" w:rsidRPr="009B1804" w:rsidRDefault="00182D6A" w:rsidP="00B9055F">
            <w:pPr>
              <w:jc w:val="both"/>
              <w:rPr>
                <w:rFonts w:ascii="Calibri" w:hAnsi="Calibri" w:cs="Calibri"/>
                <w:b/>
                <w:bCs/>
              </w:rPr>
            </w:pPr>
            <w:r w:rsidRPr="009B1804">
              <w:rPr>
                <w:rFonts w:ascii="Calibri" w:hAnsi="Calibri" w:cs="Calibri"/>
                <w:b/>
                <w:bCs/>
              </w:rPr>
              <w:t>Techninis ir profesinis pajėgumas</w:t>
            </w:r>
          </w:p>
        </w:tc>
      </w:tr>
      <w:tr w:rsidR="009B1804" w:rsidRPr="009B1804" w14:paraId="3B360BFB" w14:textId="41E448BB" w:rsidTr="009B1804">
        <w:trPr>
          <w:trHeight w:val="4706"/>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9B1804" w:rsidRPr="009B1804" w:rsidRDefault="009B1804" w:rsidP="00B9055F">
            <w:pPr>
              <w:pStyle w:val="Sraopastraipa"/>
              <w:numPr>
                <w:ilvl w:val="1"/>
                <w:numId w:val="10"/>
              </w:numPr>
              <w:spacing w:before="60" w:after="60" w:line="257" w:lineRule="auto"/>
              <w:ind w:left="357" w:hanging="357"/>
              <w:jc w:val="right"/>
              <w:rPr>
                <w:rFonts w:ascii="Calibri" w:eastAsiaTheme="minorHAnsi" w:hAnsi="Calibri" w:cs="Calibri"/>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D80563F" w14:textId="4A9E2DFA" w:rsidR="009B1804" w:rsidRPr="009B1804" w:rsidRDefault="009B1804" w:rsidP="009B1804">
            <w:pPr>
              <w:autoSpaceDE w:val="0"/>
              <w:autoSpaceDN w:val="0"/>
              <w:adjustRightInd w:val="0"/>
              <w:jc w:val="both"/>
              <w:rPr>
                <w:rFonts w:ascii="Calibri" w:hAnsi="Calibri" w:cs="Calibri"/>
                <w:color w:val="000000"/>
              </w:rPr>
            </w:pPr>
            <w:r w:rsidRPr="009B1804">
              <w:rPr>
                <w:rFonts w:ascii="Calibri" w:hAnsi="Calibri" w:cs="Calibri"/>
              </w:rPr>
              <w:t>Tiekėjas per pastaruosius 5 (penkis) metus privalo būti tinkamai įvykdęs bent 1 (vieną) ypatingo statinio, ne mažesnio kaip 480 m</w:t>
            </w:r>
            <w:r w:rsidRPr="009B1804">
              <w:rPr>
                <w:rFonts w:ascii="Calibri" w:hAnsi="Calibri" w:cs="Calibri"/>
                <w:vertAlign w:val="superscript"/>
              </w:rPr>
              <w:t>3</w:t>
            </w:r>
            <w:r w:rsidRPr="009B1804">
              <w:rPr>
                <w:rFonts w:ascii="Calibri" w:hAnsi="Calibri" w:cs="Calibri"/>
              </w:rPr>
              <w:t>/d (projektinis didžiausias paros debitas) našumo</w:t>
            </w:r>
            <w:r w:rsidR="00C92905">
              <w:t xml:space="preserve"> </w:t>
            </w:r>
            <w:r w:rsidR="00C92905" w:rsidRPr="00C92905">
              <w:rPr>
                <w:rFonts w:ascii="Calibri" w:hAnsi="Calibri" w:cs="Calibri"/>
              </w:rPr>
              <w:t xml:space="preserve">komunalinių </w:t>
            </w:r>
            <w:r w:rsidRPr="009B1804">
              <w:rPr>
                <w:rFonts w:ascii="Calibri" w:hAnsi="Calibri" w:cs="Calibri"/>
              </w:rPr>
              <w:t>slėginių geriamo vandens ruošimo įrenginių naujos statybos / rekonstrukcijos rangos sutartį, kurios apimtyje pastatyti / rekonstruoti geležies</w:t>
            </w:r>
            <w:r w:rsidR="00C92905">
              <w:rPr>
                <w:rFonts w:ascii="Calibri" w:hAnsi="Calibri" w:cs="Calibri"/>
              </w:rPr>
              <w:t xml:space="preserve"> ir amonio</w:t>
            </w:r>
            <w:r w:rsidRPr="009B1804">
              <w:rPr>
                <w:rFonts w:ascii="Calibri" w:hAnsi="Calibri" w:cs="Calibri"/>
              </w:rPr>
              <w:t xml:space="preserve"> šalinimo įrenginiai su švaraus vandens rezervuaro nauja statyta / rekonstrukcija ir antro kėlimo stoties įrengimu.</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2C42293" w14:textId="0B5A2D24" w:rsidR="009B1804" w:rsidRPr="009B1804" w:rsidRDefault="009B1804" w:rsidP="00B9055F">
            <w:pPr>
              <w:autoSpaceDE w:val="0"/>
              <w:autoSpaceDN w:val="0"/>
              <w:adjustRightInd w:val="0"/>
              <w:jc w:val="both"/>
              <w:rPr>
                <w:rFonts w:ascii="Calibri" w:hAnsi="Calibri" w:cs="Calibri"/>
                <w:color w:val="000000"/>
              </w:rPr>
            </w:pPr>
            <w:r w:rsidRPr="009B1804">
              <w:rPr>
                <w:rFonts w:ascii="Calibri" w:hAnsi="Calibri" w:cs="Calibri"/>
              </w:rPr>
              <w:t>Pridėti patvirtintą svarbiausių statybos objektų sąrašą kartu su statinių pripažinimo tinkamais naudoti aktų kopijomis arba statybos užbaigimo aktų kopijomis arba, jei toks aktas neišrašomas, užsakovo patvirtinimus, įrodančius, kad svarbiausi darbai buvo atlikti tinkamai. Pažymose turi būti nurodyta darbų atlikimo vertė, data, vieta, statinio kategorija, grupė/pogrupis, darbų rūšis ir savo jėgomis atliktų darbų vertė.</w:t>
            </w:r>
          </w:p>
        </w:tc>
        <w:tc>
          <w:tcPr>
            <w:tcW w:w="1389" w:type="pct"/>
            <w:vMerge w:val="restart"/>
            <w:tcBorders>
              <w:top w:val="single" w:sz="4" w:space="0" w:color="000000" w:themeColor="text1"/>
              <w:left w:val="single" w:sz="4" w:space="0" w:color="000000" w:themeColor="text1"/>
              <w:right w:val="single" w:sz="4" w:space="0" w:color="000000" w:themeColor="text1"/>
            </w:tcBorders>
          </w:tcPr>
          <w:p w14:paraId="3A136E1B" w14:textId="77777777" w:rsidR="009B1804" w:rsidRPr="009B1804" w:rsidRDefault="009B1804" w:rsidP="00B9055F">
            <w:pPr>
              <w:widowControl w:val="0"/>
              <w:jc w:val="both"/>
              <w:rPr>
                <w:rFonts w:ascii="Calibri" w:hAnsi="Calibri" w:cs="Calibri"/>
              </w:rPr>
            </w:pPr>
            <w:r w:rsidRPr="009B1804">
              <w:rPr>
                <w:rFonts w:ascii="Calibri" w:hAnsi="Calibri" w:cs="Calibri"/>
              </w:rPr>
              <w:t>Jeigu pasiūlymą teikia ūkio subjektų grupė – reikalavimą turi atitikti visi ūkio subjektų grupės nariai kartu (ūkio subjektų grupės narių turima patirtis sumuojama), atsižvelgiant į jų prisiimamus įsipareigojimus.</w:t>
            </w:r>
          </w:p>
          <w:p w14:paraId="1673C47F" w14:textId="60908B3B" w:rsidR="009B1804" w:rsidRPr="009B1804" w:rsidRDefault="009B1804" w:rsidP="00B9055F">
            <w:pPr>
              <w:jc w:val="both"/>
              <w:rPr>
                <w:rFonts w:ascii="Calibri" w:hAnsi="Calibri" w:cs="Calibri"/>
              </w:rPr>
            </w:pPr>
            <w:r w:rsidRPr="009B1804">
              <w:rPr>
                <w:rFonts w:ascii="Calibri" w:hAnsi="Calibri" w:cs="Calibri"/>
              </w:rPr>
              <w:t>Tiekėjas gali remtis kitų ūkio subjektų pajėgumais tik tuo atveju, jeigu tie subjektai patys vykdys tą pirkimo sutarties dalį, kuriai reikia jų turimų pajėgumų. Tiekėjas gali remtis kitų ūkio subjektų pajėgumais tik ta dalimi, kurią vykdys kitas ūkio subjektas.</w:t>
            </w:r>
          </w:p>
          <w:p w14:paraId="6DC6F317" w14:textId="724608EF" w:rsidR="009B1804" w:rsidRPr="009B1804" w:rsidRDefault="009B1804" w:rsidP="00B9055F">
            <w:pPr>
              <w:jc w:val="both"/>
              <w:rPr>
                <w:rFonts w:ascii="Calibri" w:hAnsi="Calibri" w:cs="Calibri"/>
                <w:color w:val="000000"/>
              </w:rPr>
            </w:pPr>
            <w:r w:rsidRPr="009B1804">
              <w:rPr>
                <w:rFonts w:ascii="Calibri" w:hAnsi="Calibri" w:cs="Calibri"/>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9B1804" w:rsidRPr="009B1804" w14:paraId="3BE62ACB" w14:textId="77777777" w:rsidTr="009B1804">
        <w:trPr>
          <w:trHeight w:val="1190"/>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F8243" w14:textId="77777777" w:rsidR="009B1804" w:rsidRPr="009B1804" w:rsidRDefault="009B1804" w:rsidP="00B9055F">
            <w:pPr>
              <w:pStyle w:val="Sraopastraipa"/>
              <w:numPr>
                <w:ilvl w:val="1"/>
                <w:numId w:val="10"/>
              </w:numPr>
              <w:spacing w:before="60" w:after="60" w:line="257" w:lineRule="auto"/>
              <w:ind w:left="357" w:hanging="357"/>
              <w:jc w:val="right"/>
              <w:rPr>
                <w:rFonts w:ascii="Calibri" w:eastAsiaTheme="minorHAnsi" w:hAnsi="Calibri" w:cs="Calibri"/>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2986BBF" w14:textId="77777777" w:rsidR="009B1804" w:rsidRPr="009B1804" w:rsidRDefault="009B1804" w:rsidP="00B9055F">
            <w:pPr>
              <w:jc w:val="both"/>
              <w:rPr>
                <w:rFonts w:ascii="Calibri" w:hAnsi="Calibri" w:cs="Calibri"/>
              </w:rPr>
            </w:pPr>
            <w:r w:rsidRPr="009B1804">
              <w:rPr>
                <w:rFonts w:ascii="Calibri" w:hAnsi="Calibri" w:cs="Calibri"/>
              </w:rPr>
              <w:t>Tiekėjas turi turėti kvalifikuotą specialistą:</w:t>
            </w:r>
          </w:p>
          <w:p w14:paraId="1C6A56F4" w14:textId="77777777" w:rsidR="009B1804" w:rsidRPr="009B1804" w:rsidRDefault="009B1804" w:rsidP="00B9055F">
            <w:pPr>
              <w:jc w:val="both"/>
              <w:rPr>
                <w:rFonts w:ascii="Calibri" w:hAnsi="Calibri" w:cs="Calibri"/>
              </w:rPr>
            </w:pPr>
            <w:r w:rsidRPr="009B1804">
              <w:rPr>
                <w:rFonts w:ascii="Calibri" w:hAnsi="Calibri" w:cs="Calibri"/>
              </w:rPr>
              <w:t>1) ne mažiau kaip 1 (vieną) kvalifikuotą statybos vadovą:</w:t>
            </w:r>
          </w:p>
          <w:p w14:paraId="36969CF1" w14:textId="77777777" w:rsidR="009B1804" w:rsidRPr="009B1804" w:rsidRDefault="009B1804" w:rsidP="00B9055F">
            <w:pPr>
              <w:jc w:val="both"/>
              <w:rPr>
                <w:rFonts w:ascii="Calibri" w:hAnsi="Calibri" w:cs="Calibri"/>
              </w:rPr>
            </w:pPr>
            <w:r w:rsidRPr="009B1804">
              <w:rPr>
                <w:rFonts w:ascii="Calibri" w:hAnsi="Calibri" w:cs="Calibri"/>
              </w:rPr>
              <w:t xml:space="preserve">a) turintį teisę eiti ypatingo statinio statybos vadovo pareigas (inžineriniai statiniai: hidrotechnikos statiniai: vandenvietės ir </w:t>
            </w:r>
            <w:proofErr w:type="spellStart"/>
            <w:r w:rsidRPr="009B1804">
              <w:rPr>
                <w:rFonts w:ascii="Calibri" w:hAnsi="Calibri" w:cs="Calibri"/>
              </w:rPr>
              <w:t>vandenruošos</w:t>
            </w:r>
            <w:proofErr w:type="spellEnd"/>
            <w:r w:rsidRPr="009B1804">
              <w:rPr>
                <w:rFonts w:ascii="Calibri" w:hAnsi="Calibri" w:cs="Calibri"/>
              </w:rPr>
              <w:t xml:space="preserve"> statiniai);</w:t>
            </w:r>
          </w:p>
          <w:p w14:paraId="4B0F9C45" w14:textId="67B0AE30" w:rsidR="009B1804" w:rsidRPr="009B1804" w:rsidRDefault="009B1804" w:rsidP="00B9055F">
            <w:pPr>
              <w:jc w:val="both"/>
              <w:rPr>
                <w:rFonts w:ascii="Calibri" w:hAnsi="Calibri" w:cs="Calibri"/>
              </w:rPr>
            </w:pPr>
            <w:r w:rsidRPr="009B1804">
              <w:rPr>
                <w:rFonts w:ascii="Calibri" w:hAnsi="Calibri" w:cs="Calibri"/>
              </w:rPr>
              <w:t xml:space="preserve">b) sėkmingai atlikusį statybos vadovo pareigas bent vienoje </w:t>
            </w:r>
            <w:r w:rsidR="00C92905">
              <w:rPr>
                <w:rFonts w:ascii="Calibri" w:hAnsi="Calibri" w:cs="Calibri"/>
              </w:rPr>
              <w:t xml:space="preserve">komunalinių </w:t>
            </w:r>
            <w:r w:rsidRPr="009B1804">
              <w:rPr>
                <w:rFonts w:ascii="Calibri" w:hAnsi="Calibri" w:cs="Calibri"/>
              </w:rPr>
              <w:t>geriamo vandens ruošimo įrenginių naujos statybos / rekonstrukcijos sutartyje, pagal kurią pastatytų / rekonstruotų  slėginių vandens gerinimo įrenginių našumas ne mažesnis kaip 480,00 m</w:t>
            </w:r>
            <w:r w:rsidRPr="009B1804">
              <w:rPr>
                <w:rFonts w:ascii="Calibri" w:hAnsi="Calibri" w:cs="Calibri"/>
                <w:vertAlign w:val="superscript"/>
              </w:rPr>
              <w:t>3</w:t>
            </w:r>
            <w:r w:rsidRPr="009B1804">
              <w:rPr>
                <w:rFonts w:ascii="Calibri" w:hAnsi="Calibri" w:cs="Calibri"/>
              </w:rPr>
              <w:t xml:space="preserve">/d (projektinis didžiausias paros debitas). </w:t>
            </w:r>
          </w:p>
          <w:p w14:paraId="78F5157C" w14:textId="1D8280EB" w:rsidR="009B1804" w:rsidRPr="009B1804" w:rsidRDefault="009B1804" w:rsidP="00B9055F">
            <w:pPr>
              <w:autoSpaceDE w:val="0"/>
              <w:autoSpaceDN w:val="0"/>
              <w:adjustRightInd w:val="0"/>
              <w:jc w:val="both"/>
              <w:rPr>
                <w:rFonts w:ascii="Calibri" w:hAnsi="Calibri" w:cs="Calibri"/>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40375EC7" w14:textId="77777777" w:rsidR="009B1804" w:rsidRPr="009B1804" w:rsidRDefault="009B1804" w:rsidP="00B9055F">
            <w:pPr>
              <w:jc w:val="both"/>
              <w:rPr>
                <w:rFonts w:ascii="Calibri" w:hAnsi="Calibri" w:cs="Calibri"/>
              </w:rPr>
            </w:pPr>
            <w:r w:rsidRPr="009B1804">
              <w:rPr>
                <w:rFonts w:ascii="Calibri" w:hAnsi="Calibri" w:cs="Calibri"/>
              </w:rPr>
              <w:t>Pridėti:</w:t>
            </w:r>
          </w:p>
          <w:p w14:paraId="273BC94B" w14:textId="77777777" w:rsidR="009B1804" w:rsidRPr="009B1804" w:rsidRDefault="009B1804" w:rsidP="00B9055F">
            <w:pPr>
              <w:jc w:val="both"/>
              <w:rPr>
                <w:rFonts w:ascii="Calibri" w:hAnsi="Calibri" w:cs="Calibri"/>
              </w:rPr>
            </w:pPr>
            <w:r w:rsidRPr="009B1804">
              <w:rPr>
                <w:rFonts w:ascii="Calibri" w:hAnsi="Calibri" w:cs="Calibri"/>
              </w:rPr>
              <w:t>1) Tiekėjo patvirtintas specialistų (-o), kurie (-</w:t>
            </w:r>
            <w:proofErr w:type="spellStart"/>
            <w:r w:rsidRPr="009B1804">
              <w:rPr>
                <w:rFonts w:ascii="Calibri" w:hAnsi="Calibri" w:cs="Calibri"/>
              </w:rPr>
              <w:t>is</w:t>
            </w:r>
            <w:proofErr w:type="spellEnd"/>
            <w:r w:rsidRPr="009B1804">
              <w:rPr>
                <w:rFonts w:ascii="Calibri" w:hAnsi="Calibri" w:cs="Calibri"/>
              </w:rPr>
              <w:t>) bus atsakingi (-</w:t>
            </w:r>
            <w:proofErr w:type="spellStart"/>
            <w:r w:rsidRPr="009B1804">
              <w:rPr>
                <w:rFonts w:ascii="Calibri" w:hAnsi="Calibri" w:cs="Calibri"/>
              </w:rPr>
              <w:t>as</w:t>
            </w:r>
            <w:proofErr w:type="spellEnd"/>
            <w:r w:rsidRPr="009B1804">
              <w:rPr>
                <w:rFonts w:ascii="Calibri" w:hAnsi="Calibri" w:cs="Calibri"/>
              </w:rPr>
              <w:t>) už pirkimo sutarties vykdymą, sąrašas, kuriame nurodomi specialisto vardas, pavardė, jo pareigos, vykdant pirkimo sutartį, trumpą šiame punkte reikalaujamos patirties apibūdinimą, nurodant vykdytos sutarties objektą, įrenginių fizinius našumo parametrus, vadovo vykdytos funkcijos (pareigos), specialisto turimi atestatai, išdavusios institucijos pavadinimas, atestato numeris ir galiojimo laikas, kiekvieno specialisto darbų teikimo tiekėjui teisinė forma (darbo sutartis, ketinimų protokolas ar kt.)</w:t>
            </w:r>
          </w:p>
          <w:p w14:paraId="3BA60349" w14:textId="77777777" w:rsidR="009B1804" w:rsidRPr="009B1804" w:rsidRDefault="009B1804" w:rsidP="00B9055F">
            <w:pPr>
              <w:jc w:val="both"/>
              <w:rPr>
                <w:rFonts w:ascii="Calibri" w:hAnsi="Calibri" w:cs="Calibri"/>
              </w:rPr>
            </w:pPr>
            <w:r w:rsidRPr="009B1804">
              <w:rPr>
                <w:rFonts w:ascii="Calibri" w:hAnsi="Calibri" w:cs="Calibri"/>
              </w:rPr>
              <w:t>2) Kiekvieno specialisto kvalifikaciją pagrindžiantys dokumentai pagal taikomus reikalavimus:</w:t>
            </w:r>
          </w:p>
          <w:p w14:paraId="6AD8D478" w14:textId="77777777" w:rsidR="009B1804" w:rsidRPr="009B1804" w:rsidRDefault="009B1804" w:rsidP="00B9055F">
            <w:pPr>
              <w:jc w:val="both"/>
              <w:rPr>
                <w:rFonts w:ascii="Calibri" w:hAnsi="Calibri" w:cs="Calibri"/>
              </w:rPr>
            </w:pPr>
            <w:r w:rsidRPr="009B1804">
              <w:rPr>
                <w:rFonts w:ascii="Calibri" w:hAnsi="Calibri" w:cs="Calibri"/>
              </w:rPr>
              <w:t>a) Lietuvos Respublikos aplinkos ministerijos, Statybos produkcijos sertifikavimo centro išduoti atestatai arba kiti lygiaverčiai dokumentai;</w:t>
            </w:r>
          </w:p>
          <w:p w14:paraId="1B5BEE57" w14:textId="77777777" w:rsidR="009B1804" w:rsidRPr="009B1804" w:rsidRDefault="009B1804" w:rsidP="00B9055F">
            <w:pPr>
              <w:jc w:val="both"/>
              <w:rPr>
                <w:rFonts w:ascii="Calibri" w:hAnsi="Calibri" w:cs="Calibri"/>
              </w:rPr>
            </w:pPr>
            <w:r w:rsidRPr="009B1804">
              <w:rPr>
                <w:rFonts w:ascii="Calibri" w:hAnsi="Calibri" w:cs="Calibri"/>
              </w:rPr>
              <w:t xml:space="preserve">b) užsakovo pažyma apie įvykdytą sutartį, kurioje turi būti nurodytas projekto / sutarties pavadinimas,  </w:t>
            </w:r>
            <w:r w:rsidRPr="009B1804">
              <w:rPr>
                <w:rFonts w:ascii="Calibri" w:hAnsi="Calibri" w:cs="Calibri"/>
              </w:rPr>
              <w:lastRenderedPageBreak/>
              <w:t xml:space="preserve">specialisto eitos pareigos, darbų atlikimo data, vieta, statybos rūšis ir vandens gerinimo įrenginių našumas. </w:t>
            </w:r>
          </w:p>
          <w:p w14:paraId="6D462B62" w14:textId="30D34511" w:rsidR="009B1804" w:rsidRPr="009B1804" w:rsidRDefault="009B1804" w:rsidP="00B9055F">
            <w:pPr>
              <w:autoSpaceDE w:val="0"/>
              <w:autoSpaceDN w:val="0"/>
              <w:adjustRightInd w:val="0"/>
              <w:jc w:val="both"/>
              <w:rPr>
                <w:rFonts w:ascii="Calibri" w:hAnsi="Calibri" w:cs="Calibri"/>
              </w:rPr>
            </w:pPr>
            <w:r w:rsidRPr="009B1804">
              <w:rPr>
                <w:rFonts w:ascii="Calibri" w:hAnsi="Calibri" w:cs="Calibri"/>
              </w:rPr>
              <w:t>Jei pasiūlymą teikia tiekėjų grupė, šį kvalifikacijos reikalavimą turi atitikti visi tiekėjai kartu.</w:t>
            </w:r>
          </w:p>
        </w:tc>
        <w:tc>
          <w:tcPr>
            <w:tcW w:w="1389" w:type="pct"/>
            <w:vMerge/>
            <w:tcBorders>
              <w:left w:val="single" w:sz="4" w:space="0" w:color="000000" w:themeColor="text1"/>
              <w:right w:val="single" w:sz="4" w:space="0" w:color="000000" w:themeColor="text1"/>
            </w:tcBorders>
          </w:tcPr>
          <w:p w14:paraId="37FB39D3" w14:textId="77777777" w:rsidR="009B1804" w:rsidRPr="009B1804" w:rsidRDefault="009B1804" w:rsidP="00B9055F">
            <w:pPr>
              <w:widowControl w:val="0"/>
              <w:jc w:val="both"/>
              <w:rPr>
                <w:rFonts w:ascii="Calibri" w:hAnsi="Calibri" w:cs="Calibri"/>
              </w:rPr>
            </w:pPr>
          </w:p>
        </w:tc>
      </w:tr>
    </w:tbl>
    <w:p w14:paraId="582A47D2" w14:textId="77777777" w:rsidR="009B1804" w:rsidRPr="009B1804" w:rsidRDefault="009B1804" w:rsidP="009B1804">
      <w:pPr>
        <w:pStyle w:val="Sraopastraipa"/>
        <w:numPr>
          <w:ilvl w:val="0"/>
          <w:numId w:val="22"/>
        </w:numPr>
        <w:tabs>
          <w:tab w:val="left" w:pos="567"/>
        </w:tabs>
        <w:spacing w:after="0" w:line="240" w:lineRule="auto"/>
        <w:ind w:left="0" w:hanging="11"/>
        <w:jc w:val="both"/>
        <w:rPr>
          <w:rFonts w:ascii="Calibri" w:eastAsiaTheme="minorHAnsi" w:hAnsi="Calibri" w:cs="Calibri"/>
          <w:sz w:val="20"/>
          <w:szCs w:val="20"/>
          <w:lang w:eastAsia="en-US"/>
        </w:rPr>
      </w:pPr>
      <w:r w:rsidRPr="009B1804">
        <w:rPr>
          <w:rFonts w:ascii="Calibri" w:eastAsiaTheme="minorHAnsi" w:hAnsi="Calibri" w:cs="Calibri"/>
          <w:sz w:val="20"/>
          <w:szCs w:val="20"/>
          <w:lang w:eastAsia="en-US"/>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9122AD6" w14:textId="77777777" w:rsidR="009B1804" w:rsidRPr="009B1804" w:rsidRDefault="009B1804" w:rsidP="009B1804">
      <w:pPr>
        <w:tabs>
          <w:tab w:val="left" w:pos="567"/>
        </w:tabs>
        <w:spacing w:after="0" w:line="240" w:lineRule="auto"/>
        <w:ind w:hanging="11"/>
        <w:jc w:val="both"/>
        <w:rPr>
          <w:rFonts w:ascii="Calibri" w:eastAsiaTheme="minorHAnsi" w:hAnsi="Calibri" w:cs="Calibri"/>
          <w:sz w:val="20"/>
          <w:szCs w:val="20"/>
          <w:lang w:eastAsia="en-US"/>
        </w:rPr>
      </w:pPr>
      <w:r w:rsidRPr="009B1804">
        <w:rPr>
          <w:rFonts w:ascii="Calibri" w:eastAsiaTheme="minorHAnsi" w:hAnsi="Calibri" w:cs="Calibri"/>
          <w:sz w:val="20"/>
          <w:szCs w:val="20"/>
          <w:lang w:eastAsia="en-US"/>
        </w:rPr>
        <w:t>3.</w:t>
      </w:r>
      <w:r w:rsidRPr="009B1804">
        <w:rPr>
          <w:rFonts w:ascii="Calibri" w:eastAsiaTheme="minorHAnsi" w:hAnsi="Calibri" w:cs="Calibri"/>
          <w:sz w:val="20"/>
          <w:szCs w:val="20"/>
          <w:lang w:eastAsia="en-US"/>
        </w:rPr>
        <w:tab/>
        <w:t>Pirkimo dokumentuose nurodytą reikalaujamą kvalifikaciją tiekėjai (ar jų personalas) privalo būti įgiję iki pasiūlymų pateikimo termino pabaigos.</w:t>
      </w:r>
    </w:p>
    <w:p w14:paraId="790254FE" w14:textId="77777777" w:rsidR="009B1804" w:rsidRPr="009B1804" w:rsidRDefault="009B1804" w:rsidP="009B1804">
      <w:pPr>
        <w:tabs>
          <w:tab w:val="left" w:pos="709"/>
        </w:tabs>
        <w:spacing w:after="0" w:line="240" w:lineRule="auto"/>
        <w:jc w:val="both"/>
        <w:rPr>
          <w:rFonts w:ascii="Calibri" w:eastAsiaTheme="minorHAnsi" w:hAnsi="Calibri" w:cs="Calibri"/>
          <w:sz w:val="20"/>
          <w:szCs w:val="20"/>
          <w:lang w:eastAsia="en-US"/>
        </w:rPr>
      </w:pPr>
      <w:r w:rsidRPr="009B1804">
        <w:rPr>
          <w:rFonts w:ascii="Calibri" w:eastAsiaTheme="minorHAnsi" w:hAnsi="Calibri" w:cs="Calibri"/>
          <w:sz w:val="20"/>
          <w:szCs w:val="20"/>
          <w:lang w:eastAsia="en-US"/>
        </w:rPr>
        <w:t>4. Tiekėjai turi atitikti šiame priede nustatytus reikalavimus dėl aplinkos apsaugos vadybos sistemos standartų laikymosi.</w:t>
      </w:r>
    </w:p>
    <w:p w14:paraId="69837AC6" w14:textId="77777777" w:rsidR="009B1804" w:rsidRPr="009B1804" w:rsidRDefault="009B1804" w:rsidP="009B1804">
      <w:pPr>
        <w:tabs>
          <w:tab w:val="left" w:pos="709"/>
        </w:tabs>
        <w:spacing w:after="0" w:line="240" w:lineRule="auto"/>
        <w:jc w:val="both"/>
        <w:rPr>
          <w:rFonts w:ascii="Calibri" w:eastAsiaTheme="minorHAnsi" w:hAnsi="Calibri" w:cs="Calibri"/>
          <w:sz w:val="20"/>
          <w:szCs w:val="20"/>
          <w:lang w:eastAsia="en-US"/>
        </w:rPr>
      </w:pPr>
    </w:p>
    <w:tbl>
      <w:tblPr>
        <w:tblStyle w:val="TableGrid3"/>
        <w:tblW w:w="13462" w:type="dxa"/>
        <w:tblLook w:val="04A0" w:firstRow="1" w:lastRow="0" w:firstColumn="1" w:lastColumn="0" w:noHBand="0" w:noVBand="1"/>
      </w:tblPr>
      <w:tblGrid>
        <w:gridCol w:w="695"/>
        <w:gridCol w:w="4403"/>
        <w:gridCol w:w="4678"/>
        <w:gridCol w:w="3686"/>
      </w:tblGrid>
      <w:tr w:rsidR="009B1804" w:rsidRPr="009B1804" w14:paraId="6DAB30D2" w14:textId="77777777" w:rsidTr="009B1804">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409EA59" w14:textId="77777777" w:rsidR="009B1804" w:rsidRPr="009B1804" w:rsidRDefault="009B1804" w:rsidP="00EB55DE">
            <w:pPr>
              <w:spacing w:before="60" w:after="60" w:line="256" w:lineRule="auto"/>
              <w:rPr>
                <w:rFonts w:ascii="Calibri" w:hAnsi="Calibri" w:cs="Calibri"/>
                <w:b/>
                <w:bCs/>
              </w:rPr>
            </w:pPr>
            <w:r w:rsidRPr="009B1804">
              <w:rPr>
                <w:rFonts w:ascii="Calibri" w:eastAsiaTheme="minorHAnsi" w:hAnsi="Calibri" w:cs="Calibri"/>
                <w:b/>
                <w:bCs/>
              </w:rPr>
              <w:t>Eil. Nr.</w:t>
            </w:r>
          </w:p>
        </w:tc>
        <w:tc>
          <w:tcPr>
            <w:tcW w:w="44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B70522B" w14:textId="77777777" w:rsidR="009B1804" w:rsidRPr="009B1804" w:rsidRDefault="009B1804" w:rsidP="00EB55DE">
            <w:pPr>
              <w:spacing w:before="60" w:after="60" w:line="256" w:lineRule="auto"/>
              <w:jc w:val="center"/>
              <w:rPr>
                <w:rFonts w:ascii="Calibri" w:eastAsiaTheme="minorHAnsi" w:hAnsi="Calibri" w:cs="Calibri"/>
                <w:b/>
                <w:bCs/>
              </w:rPr>
            </w:pPr>
            <w:r w:rsidRPr="009B1804">
              <w:rPr>
                <w:rFonts w:ascii="Calibri" w:hAnsi="Calibri" w:cs="Calibri"/>
                <w:b/>
                <w:bCs/>
                <w:color w:val="000000"/>
              </w:rPr>
              <w:t xml:space="preserve">Reikalavimas </w:t>
            </w:r>
            <w:r w:rsidRPr="009B1804">
              <w:rPr>
                <w:rFonts w:ascii="Calibri" w:eastAsiaTheme="minorHAnsi" w:hAnsi="Calibri" w:cs="Calibri"/>
                <w:b/>
                <w:bCs/>
                <w:lang w:eastAsia="en-US"/>
              </w:rPr>
              <w:t xml:space="preserve">dėl </w:t>
            </w:r>
            <w:r w:rsidRPr="009B1804">
              <w:rPr>
                <w:rFonts w:ascii="Calibri" w:eastAsia="Calibri" w:hAnsi="Calibri" w:cs="Calibri"/>
                <w:b/>
                <w:bCs/>
                <w:iCs/>
                <w:lang w:eastAsia="en-US"/>
              </w:rPr>
              <w:t>aplinkos apsaugos vadybos sistemos standartų</w:t>
            </w:r>
            <w:r w:rsidRPr="009B1804">
              <w:rPr>
                <w:rFonts w:ascii="Calibri" w:eastAsiaTheme="minorHAnsi" w:hAnsi="Calibri" w:cs="Calibri"/>
                <w:b/>
                <w:bCs/>
                <w:lang w:eastAsia="en-US"/>
              </w:rPr>
              <w:t xml:space="preserve"> laikymosi</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F0CFC95" w14:textId="77777777" w:rsidR="009B1804" w:rsidRPr="009B1804" w:rsidRDefault="009B1804" w:rsidP="00EB55DE">
            <w:pPr>
              <w:autoSpaceDE w:val="0"/>
              <w:autoSpaceDN w:val="0"/>
              <w:adjustRightInd w:val="0"/>
              <w:jc w:val="center"/>
              <w:rPr>
                <w:rFonts w:ascii="Calibri" w:hAnsi="Calibri" w:cs="Calibri"/>
                <w:b/>
                <w:bCs/>
                <w:color w:val="000000"/>
              </w:rPr>
            </w:pPr>
            <w:r w:rsidRPr="009B1804">
              <w:rPr>
                <w:rFonts w:ascii="Calibri" w:hAnsi="Calibri" w:cs="Calibri"/>
                <w:b/>
                <w:bCs/>
                <w:color w:val="000000"/>
              </w:rPr>
              <w:t>Atitiktį reikalavimui įrodantys dokumentai</w:t>
            </w:r>
          </w:p>
        </w:tc>
        <w:tc>
          <w:tcPr>
            <w:tcW w:w="36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042CC7A" w14:textId="77777777" w:rsidR="009B1804" w:rsidRPr="009B1804" w:rsidRDefault="009B1804" w:rsidP="00EB55DE">
            <w:pPr>
              <w:autoSpaceDE w:val="0"/>
              <w:autoSpaceDN w:val="0"/>
              <w:adjustRightInd w:val="0"/>
              <w:jc w:val="center"/>
              <w:rPr>
                <w:rFonts w:ascii="Calibri" w:hAnsi="Calibri" w:cs="Calibri"/>
                <w:b/>
                <w:bCs/>
                <w:color w:val="000000"/>
              </w:rPr>
            </w:pPr>
            <w:r w:rsidRPr="009B1804">
              <w:rPr>
                <w:rFonts w:ascii="Calibri" w:hAnsi="Calibri" w:cs="Calibri"/>
                <w:b/>
                <w:bCs/>
                <w:color w:val="000000"/>
              </w:rPr>
              <w:t>Subjektas, kuris turi atitikti reikalavimą</w:t>
            </w:r>
          </w:p>
        </w:tc>
      </w:tr>
      <w:tr w:rsidR="009B1804" w:rsidRPr="009B1804" w14:paraId="1FD0B650" w14:textId="77777777" w:rsidTr="009B1804">
        <w:tc>
          <w:tcPr>
            <w:tcW w:w="695" w:type="dxa"/>
            <w:tcBorders>
              <w:top w:val="single" w:sz="4" w:space="0" w:color="000000"/>
              <w:left w:val="single" w:sz="4" w:space="0" w:color="000000"/>
              <w:bottom w:val="single" w:sz="4" w:space="0" w:color="000000"/>
              <w:right w:val="single" w:sz="4" w:space="0" w:color="000000"/>
            </w:tcBorders>
          </w:tcPr>
          <w:p w14:paraId="5B7CD396" w14:textId="77777777" w:rsidR="009B1804" w:rsidRPr="009B1804" w:rsidRDefault="009B1804" w:rsidP="00EB55DE">
            <w:pPr>
              <w:spacing w:before="60" w:after="60" w:line="256" w:lineRule="auto"/>
              <w:jc w:val="center"/>
              <w:rPr>
                <w:rFonts w:ascii="Calibri" w:eastAsiaTheme="minorHAnsi" w:hAnsi="Calibri" w:cs="Calibri"/>
                <w:b/>
                <w:bCs/>
              </w:rPr>
            </w:pPr>
            <w:r w:rsidRPr="009B1804">
              <w:rPr>
                <w:rFonts w:ascii="Calibri" w:eastAsiaTheme="minorHAnsi" w:hAnsi="Calibri" w:cs="Calibri"/>
                <w:b/>
                <w:bCs/>
              </w:rPr>
              <w:t>1.</w:t>
            </w:r>
          </w:p>
        </w:tc>
        <w:tc>
          <w:tcPr>
            <w:tcW w:w="12767" w:type="dxa"/>
            <w:gridSpan w:val="3"/>
            <w:tcBorders>
              <w:top w:val="single" w:sz="4" w:space="0" w:color="000000"/>
              <w:left w:val="single" w:sz="4" w:space="0" w:color="000000"/>
              <w:bottom w:val="single" w:sz="4" w:space="0" w:color="000000"/>
              <w:right w:val="single" w:sz="4" w:space="0" w:color="000000"/>
            </w:tcBorders>
          </w:tcPr>
          <w:p w14:paraId="5ECDFF87" w14:textId="77777777" w:rsidR="009B1804" w:rsidRPr="009B1804" w:rsidRDefault="009B1804" w:rsidP="00EB55DE">
            <w:pPr>
              <w:autoSpaceDE w:val="0"/>
              <w:autoSpaceDN w:val="0"/>
              <w:adjustRightInd w:val="0"/>
              <w:rPr>
                <w:rFonts w:ascii="Calibri" w:hAnsi="Calibri" w:cs="Calibri"/>
                <w:b/>
                <w:bCs/>
                <w:color w:val="000000"/>
              </w:rPr>
            </w:pPr>
            <w:r w:rsidRPr="009B1804">
              <w:rPr>
                <w:rFonts w:ascii="Calibri" w:hAnsi="Calibri" w:cs="Calibri"/>
                <w:b/>
                <w:bCs/>
                <w:color w:val="000000"/>
              </w:rPr>
              <w:t>Aplinkos apsaugos vadybos sistemos taikymas</w:t>
            </w:r>
          </w:p>
        </w:tc>
      </w:tr>
      <w:tr w:rsidR="009B1804" w:rsidRPr="009B1804" w14:paraId="1ED3CE47" w14:textId="77777777" w:rsidTr="009B1804">
        <w:tc>
          <w:tcPr>
            <w:tcW w:w="695" w:type="dxa"/>
            <w:tcBorders>
              <w:top w:val="single" w:sz="4" w:space="0" w:color="000000"/>
              <w:left w:val="single" w:sz="4" w:space="0" w:color="000000"/>
              <w:bottom w:val="single" w:sz="4" w:space="0" w:color="000000"/>
              <w:right w:val="single" w:sz="4" w:space="0" w:color="000000"/>
            </w:tcBorders>
          </w:tcPr>
          <w:p w14:paraId="24EECD7E" w14:textId="77777777" w:rsidR="009B1804" w:rsidRPr="009B1804" w:rsidRDefault="009B1804" w:rsidP="00EB55DE">
            <w:pPr>
              <w:spacing w:before="60" w:after="60" w:line="256" w:lineRule="auto"/>
              <w:jc w:val="center"/>
              <w:rPr>
                <w:rFonts w:ascii="Calibri" w:eastAsiaTheme="minorHAnsi" w:hAnsi="Calibri" w:cs="Calibri"/>
              </w:rPr>
            </w:pPr>
            <w:r w:rsidRPr="009B1804">
              <w:rPr>
                <w:rFonts w:ascii="Calibri" w:eastAsiaTheme="minorHAnsi" w:hAnsi="Calibri" w:cs="Calibri"/>
              </w:rPr>
              <w:t>1.1.</w:t>
            </w:r>
          </w:p>
        </w:tc>
        <w:tc>
          <w:tcPr>
            <w:tcW w:w="4403" w:type="dxa"/>
            <w:tcBorders>
              <w:top w:val="single" w:sz="4" w:space="0" w:color="000000"/>
              <w:left w:val="single" w:sz="4" w:space="0" w:color="000000"/>
              <w:bottom w:val="single" w:sz="4" w:space="0" w:color="000000"/>
              <w:right w:val="single" w:sz="4" w:space="0" w:color="000000"/>
            </w:tcBorders>
          </w:tcPr>
          <w:p w14:paraId="784E179D" w14:textId="77777777" w:rsidR="009B1804" w:rsidRPr="009B1804" w:rsidRDefault="009B1804" w:rsidP="00EB55DE">
            <w:pPr>
              <w:autoSpaceDE w:val="0"/>
              <w:autoSpaceDN w:val="0"/>
              <w:adjustRightInd w:val="0"/>
              <w:jc w:val="both"/>
              <w:rPr>
                <w:rFonts w:ascii="Calibri" w:hAnsi="Calibri" w:cs="Calibri"/>
                <w:color w:val="000000"/>
              </w:rPr>
            </w:pPr>
            <w:r w:rsidRPr="009B1804">
              <w:rPr>
                <w:rFonts w:ascii="Calibri" w:hAnsi="Calibri" w:cs="Calibri"/>
                <w:color w:val="000000"/>
              </w:rPr>
              <w:t xml:space="preserve">Perkamiems darbams tiekėjas taiko Europos Sąjungos aplinkos apsaugos vadybos ir audito sistemą (angl. </w:t>
            </w:r>
            <w:proofErr w:type="spellStart"/>
            <w:r w:rsidRPr="009B1804">
              <w:rPr>
                <w:rFonts w:ascii="Calibri" w:hAnsi="Calibri" w:cs="Calibri"/>
                <w:color w:val="000000"/>
              </w:rPr>
              <w:t>Eco</w:t>
            </w:r>
            <w:proofErr w:type="spellEnd"/>
            <w:r w:rsidRPr="009B1804">
              <w:rPr>
                <w:rFonts w:ascii="Calibri" w:hAnsi="Calibri" w:cs="Calibri"/>
                <w:color w:val="000000"/>
              </w:rPr>
              <w:t>–</w:t>
            </w:r>
            <w:proofErr w:type="spellStart"/>
            <w:r w:rsidRPr="009B1804">
              <w:rPr>
                <w:rFonts w:ascii="Calibri" w:hAnsi="Calibri" w:cs="Calibri"/>
                <w:color w:val="000000"/>
              </w:rPr>
              <w:t>Management</w:t>
            </w:r>
            <w:proofErr w:type="spellEnd"/>
            <w:r w:rsidRPr="009B1804">
              <w:rPr>
                <w:rFonts w:ascii="Calibri" w:hAnsi="Calibri" w:cs="Calibri"/>
                <w:color w:val="000000"/>
              </w:rPr>
              <w:t xml:space="preserve"> </w:t>
            </w:r>
            <w:proofErr w:type="spellStart"/>
            <w:r w:rsidRPr="009B1804">
              <w:rPr>
                <w:rFonts w:ascii="Calibri" w:hAnsi="Calibri" w:cs="Calibri"/>
                <w:color w:val="000000"/>
              </w:rPr>
              <w:t>and</w:t>
            </w:r>
            <w:proofErr w:type="spellEnd"/>
            <w:r w:rsidRPr="009B1804">
              <w:rPr>
                <w:rFonts w:ascii="Calibri" w:hAnsi="Calibri" w:cs="Calibri"/>
                <w:color w:val="000000"/>
              </w:rPr>
              <w:t xml:space="preserve"> </w:t>
            </w:r>
            <w:proofErr w:type="spellStart"/>
            <w:r w:rsidRPr="009B1804">
              <w:rPr>
                <w:rFonts w:ascii="Calibri" w:hAnsi="Calibri" w:cs="Calibri"/>
                <w:color w:val="000000"/>
              </w:rPr>
              <w:t>Audit</w:t>
            </w:r>
            <w:proofErr w:type="spellEnd"/>
            <w:r w:rsidRPr="009B1804">
              <w:rPr>
                <w:rFonts w:ascii="Calibri" w:hAnsi="Calibri" w:cs="Calibri"/>
                <w:color w:val="000000"/>
              </w:rPr>
              <w:t xml:space="preserve"> </w:t>
            </w:r>
            <w:proofErr w:type="spellStart"/>
            <w:r w:rsidRPr="009B1804">
              <w:rPr>
                <w:rFonts w:ascii="Calibri" w:hAnsi="Calibri" w:cs="Calibri"/>
                <w:color w:val="000000"/>
              </w:rPr>
              <w:t>Scheme</w:t>
            </w:r>
            <w:proofErr w:type="spellEnd"/>
            <w:r w:rsidRPr="009B1804">
              <w:rPr>
                <w:rFonts w:ascii="Calibri" w:hAnsi="Calibri" w:cs="Calibri"/>
                <w:color w:val="000000"/>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ISO 14001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4678" w:type="dxa"/>
            <w:tcBorders>
              <w:top w:val="single" w:sz="4" w:space="0" w:color="000000"/>
              <w:left w:val="single" w:sz="4" w:space="0" w:color="000000"/>
              <w:bottom w:val="single" w:sz="4" w:space="0" w:color="000000"/>
              <w:right w:val="single" w:sz="4" w:space="0" w:color="000000"/>
            </w:tcBorders>
          </w:tcPr>
          <w:p w14:paraId="66ECCEC1" w14:textId="77777777" w:rsidR="009B1804" w:rsidRPr="009B1804" w:rsidRDefault="009B1804" w:rsidP="00EB55DE">
            <w:pPr>
              <w:autoSpaceDE w:val="0"/>
              <w:autoSpaceDN w:val="0"/>
              <w:adjustRightInd w:val="0"/>
              <w:jc w:val="both"/>
              <w:rPr>
                <w:rFonts w:ascii="Calibri" w:hAnsi="Calibri" w:cs="Calibri"/>
                <w:color w:val="000000"/>
              </w:rPr>
            </w:pPr>
            <w:r w:rsidRPr="009B1804">
              <w:rPr>
                <w:rFonts w:ascii="Calibri" w:hAnsi="Calibri" w:cs="Calibri"/>
                <w:color w:val="000000"/>
              </w:rPr>
              <w:t xml:space="preserve">Nepriklausomos įstaigos išduoto </w:t>
            </w:r>
            <w:r w:rsidRPr="009B1804">
              <w:rPr>
                <w:rFonts w:ascii="Calibri" w:hAnsi="Calibri" w:cs="Calibri"/>
                <w:color w:val="000000"/>
                <w:u w:val="single"/>
              </w:rPr>
              <w:t>galiojančio</w:t>
            </w:r>
            <w:r w:rsidRPr="009B1804">
              <w:rPr>
                <w:rFonts w:ascii="Calibri" w:hAnsi="Calibri" w:cs="Calibri"/>
                <w:color w:val="000000"/>
              </w:rPr>
              <w:t xml:space="preserve"> sertifikato, patvirtinančio, kad tiekėjas laikosi reikalaujamos aplinkos apsaugos vadybos sistemos standartų, skaitmeninė kopija.</w:t>
            </w:r>
          </w:p>
          <w:p w14:paraId="25C4B189" w14:textId="77777777" w:rsidR="009B1804" w:rsidRPr="009B1804" w:rsidRDefault="009B1804" w:rsidP="00EB55DE">
            <w:pPr>
              <w:autoSpaceDE w:val="0"/>
              <w:autoSpaceDN w:val="0"/>
              <w:adjustRightInd w:val="0"/>
              <w:jc w:val="both"/>
              <w:rPr>
                <w:rFonts w:ascii="Calibri" w:hAnsi="Calibri" w:cs="Calibri"/>
                <w:color w:val="000000"/>
              </w:rPr>
            </w:pPr>
          </w:p>
          <w:p w14:paraId="05DB8C12" w14:textId="77777777" w:rsidR="009B1804" w:rsidRPr="009B1804" w:rsidRDefault="009B1804" w:rsidP="00EB55DE">
            <w:pPr>
              <w:autoSpaceDE w:val="0"/>
              <w:autoSpaceDN w:val="0"/>
              <w:adjustRightInd w:val="0"/>
              <w:jc w:val="both"/>
              <w:rPr>
                <w:rFonts w:ascii="Calibri" w:hAnsi="Calibri" w:cs="Calibri"/>
                <w:color w:val="000000"/>
              </w:rPr>
            </w:pPr>
            <w:r w:rsidRPr="009B1804">
              <w:rPr>
                <w:rFonts w:ascii="Calibri" w:hAnsi="Calibri" w:cs="Calibri"/>
                <w:color w:val="000000"/>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29943F6" w14:textId="77777777" w:rsidR="009B1804" w:rsidRPr="009B1804" w:rsidRDefault="009B1804" w:rsidP="00EB55DE">
            <w:pPr>
              <w:autoSpaceDE w:val="0"/>
              <w:autoSpaceDN w:val="0"/>
              <w:adjustRightInd w:val="0"/>
              <w:jc w:val="both"/>
              <w:rPr>
                <w:rFonts w:ascii="Calibri" w:hAnsi="Calibri" w:cs="Calibri"/>
                <w:color w:val="000000"/>
              </w:rPr>
            </w:pPr>
          </w:p>
          <w:p w14:paraId="5CD121C3" w14:textId="77777777" w:rsidR="009B1804" w:rsidRPr="009B1804" w:rsidRDefault="009B1804" w:rsidP="00EB55DE">
            <w:pPr>
              <w:autoSpaceDE w:val="0"/>
              <w:autoSpaceDN w:val="0"/>
              <w:adjustRightInd w:val="0"/>
              <w:jc w:val="both"/>
              <w:rPr>
                <w:rFonts w:ascii="Calibri" w:hAnsi="Calibri" w:cs="Calibri"/>
                <w:color w:val="000000"/>
              </w:rPr>
            </w:pPr>
            <w:r w:rsidRPr="009B1804">
              <w:rPr>
                <w:rFonts w:ascii="Calibri" w:hAnsi="Calibri" w:cs="Calibri"/>
                <w:color w:val="000000"/>
              </w:rPr>
              <w:t xml:space="preserve">Jeigu tiekėjas pats atitinka šį reikalavimą, tačiau pasitelkia </w:t>
            </w:r>
            <w:r w:rsidRPr="009B1804">
              <w:rPr>
                <w:rFonts w:ascii="Calibri" w:hAnsi="Calibri" w:cs="Calibri"/>
              </w:rPr>
              <w:t xml:space="preserve">subtiekėjus nurodytiems darbams atlikti, </w:t>
            </w:r>
            <w:r w:rsidRPr="009B1804">
              <w:rPr>
                <w:rFonts w:ascii="Calibri" w:hAnsi="Calibri" w:cs="Calibri"/>
                <w:color w:val="000000"/>
              </w:rPr>
              <w:t>kuriems (-</w:t>
            </w:r>
            <w:proofErr w:type="spellStart"/>
            <w:r w:rsidRPr="009B1804">
              <w:rPr>
                <w:rFonts w:ascii="Calibri" w:hAnsi="Calibri" w:cs="Calibri"/>
                <w:color w:val="000000"/>
              </w:rPr>
              <w:t>ioms</w:t>
            </w:r>
            <w:proofErr w:type="spellEnd"/>
            <w:r w:rsidRPr="009B1804">
              <w:rPr>
                <w:rFonts w:ascii="Calibri" w:hAnsi="Calibri" w:cs="Calibri"/>
                <w:color w:val="000000"/>
              </w:rPr>
              <w:t xml:space="preserve">)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w:t>
            </w:r>
            <w:r w:rsidRPr="009B1804">
              <w:rPr>
                <w:rFonts w:ascii="Calibri" w:hAnsi="Calibri" w:cs="Calibri"/>
                <w:color w:val="000000"/>
              </w:rPr>
              <w:lastRenderedPageBreak/>
              <w:t>atsakomybė prižiūrėti, kad subtiekėjas vadovautųsi tiekėjo turimu aplinkos apsaugos vadybos standartu.</w:t>
            </w:r>
          </w:p>
          <w:p w14:paraId="5E09172C" w14:textId="77777777" w:rsidR="009B1804" w:rsidRPr="009B1804" w:rsidRDefault="009B1804" w:rsidP="00EB55DE">
            <w:pPr>
              <w:autoSpaceDE w:val="0"/>
              <w:autoSpaceDN w:val="0"/>
              <w:adjustRightInd w:val="0"/>
              <w:jc w:val="both"/>
              <w:rPr>
                <w:rFonts w:ascii="Calibri" w:hAnsi="Calibri" w:cs="Calibri"/>
                <w:color w:val="000000"/>
              </w:rPr>
            </w:pPr>
          </w:p>
          <w:p w14:paraId="1DCACAF4" w14:textId="77777777" w:rsidR="009B1804" w:rsidRPr="009B1804" w:rsidRDefault="009B1804" w:rsidP="00EB55DE">
            <w:pPr>
              <w:autoSpaceDE w:val="0"/>
              <w:autoSpaceDN w:val="0"/>
              <w:adjustRightInd w:val="0"/>
              <w:jc w:val="both"/>
              <w:rPr>
                <w:rFonts w:ascii="Calibri" w:hAnsi="Calibri" w:cs="Calibri"/>
                <w:color w:val="000000"/>
              </w:rPr>
            </w:pPr>
            <w:r w:rsidRPr="009B1804">
              <w:rPr>
                <w:rFonts w:ascii="Calibri" w:hAnsi="Calibri" w:cs="Calibri"/>
              </w:rPr>
              <w:t>Pe</w:t>
            </w:r>
            <w:r w:rsidRPr="009B1804">
              <w:rPr>
                <w:rFonts w:ascii="Calibri" w:hAnsi="Calibri" w:cs="Calibri"/>
                <w:color w:val="000000"/>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tc>
        <w:tc>
          <w:tcPr>
            <w:tcW w:w="3686" w:type="dxa"/>
            <w:tcBorders>
              <w:top w:val="single" w:sz="4" w:space="0" w:color="000000"/>
              <w:left w:val="single" w:sz="4" w:space="0" w:color="000000"/>
              <w:bottom w:val="single" w:sz="4" w:space="0" w:color="000000"/>
              <w:right w:val="single" w:sz="4" w:space="0" w:color="000000"/>
            </w:tcBorders>
          </w:tcPr>
          <w:p w14:paraId="07D8AF90" w14:textId="77777777" w:rsidR="009B1804" w:rsidRPr="009B1804" w:rsidRDefault="009B1804" w:rsidP="00EB55DE">
            <w:pPr>
              <w:autoSpaceDE w:val="0"/>
              <w:autoSpaceDN w:val="0"/>
              <w:adjustRightInd w:val="0"/>
              <w:jc w:val="both"/>
              <w:rPr>
                <w:rFonts w:ascii="Calibri" w:hAnsi="Calibri" w:cs="Calibri"/>
                <w:color w:val="000000"/>
              </w:rPr>
            </w:pPr>
            <w:r w:rsidRPr="009B1804">
              <w:rPr>
                <w:rFonts w:ascii="Calibri" w:eastAsia="Calibri" w:hAnsi="Calibri" w:cs="Calibri"/>
                <w:b/>
                <w:bCs/>
                <w:color w:val="000000"/>
                <w:lang w:eastAsia="en-US"/>
              </w:rPr>
              <w:lastRenderedPageBreak/>
              <w:t>Pastaba</w:t>
            </w:r>
            <w:r w:rsidRPr="009B1804">
              <w:rPr>
                <w:rFonts w:ascii="Calibri" w:eastAsia="Calibri" w:hAnsi="Calibri" w:cs="Calibri"/>
                <w:color w:val="000000"/>
                <w:lang w:eastAsia="en-US"/>
              </w:rPr>
              <w:t>: jeigu pasiūlymą teikia ūkio subjektų grupė – reikalavimą turi atitikti ūkio subjektų grupės narys (-</w:t>
            </w:r>
            <w:proofErr w:type="spellStart"/>
            <w:r w:rsidRPr="009B1804">
              <w:rPr>
                <w:rFonts w:ascii="Calibri" w:eastAsia="Calibri" w:hAnsi="Calibri" w:cs="Calibri"/>
                <w:color w:val="000000"/>
                <w:lang w:eastAsia="en-US"/>
              </w:rPr>
              <w:t>iai</w:t>
            </w:r>
            <w:proofErr w:type="spellEnd"/>
            <w:r w:rsidRPr="009B1804">
              <w:rPr>
                <w:rFonts w:ascii="Calibri" w:eastAsia="Calibri" w:hAnsi="Calibri" w:cs="Calibri"/>
                <w:color w:val="000000"/>
                <w:lang w:eastAsia="en-US"/>
              </w:rPr>
              <w:t>), atsižvelgiant į jų prisiimamus įsipareigojimus pirkimo sutarčiai vykdyti; tiekėjas gali remtis kitų ūkio subjektų pajėgumais atsižvelgiant į jų prisiimamus įsipareigojimus pirkimo sutarčiai vykdyti, jeigu tiekėjas pats atitinka šį reikalavimą, tačiau pasitelkia subtiekėjus nurodytiems darbams atlikti, kuriems (-</w:t>
            </w:r>
            <w:proofErr w:type="spellStart"/>
            <w:r w:rsidRPr="009B1804">
              <w:rPr>
                <w:rFonts w:ascii="Calibri" w:eastAsia="Calibri" w:hAnsi="Calibri" w:cs="Calibri"/>
                <w:color w:val="000000"/>
                <w:lang w:eastAsia="en-US"/>
              </w:rPr>
              <w:t>ioms</w:t>
            </w:r>
            <w:proofErr w:type="spellEnd"/>
            <w:r w:rsidRPr="009B1804">
              <w:rPr>
                <w:rFonts w:ascii="Calibri" w:eastAsia="Calibri" w:hAnsi="Calibri" w:cs="Calibri"/>
                <w:color w:val="000000"/>
                <w:lang w:eastAsia="en-US"/>
              </w:rPr>
              <w:t>) yra nustatomas šis reikalavimas, tokiu atveju subtiekėjai turi laikytis reikalaujamo aplinkos apsaugos vadybos standarto, atsižvelgiant į jų prisiimamus įsipareigojimus pirkimo sutarčiai vykdyti.</w:t>
            </w:r>
          </w:p>
        </w:tc>
      </w:tr>
    </w:tbl>
    <w:p w14:paraId="0D2414A0" w14:textId="77777777" w:rsidR="00E85201" w:rsidRPr="009B1804" w:rsidRDefault="00E85201" w:rsidP="00E25B6B">
      <w:pPr>
        <w:rPr>
          <w:rFonts w:ascii="Calibri" w:eastAsiaTheme="minorHAnsi" w:hAnsi="Calibri" w:cs="Calibri"/>
          <w:sz w:val="20"/>
          <w:szCs w:val="20"/>
        </w:rPr>
      </w:pPr>
    </w:p>
    <w:p w14:paraId="48EBF63D" w14:textId="0D9D71DC" w:rsidR="00E85201" w:rsidRPr="009B1804" w:rsidRDefault="00E85201" w:rsidP="00E85201">
      <w:pPr>
        <w:jc w:val="center"/>
        <w:rPr>
          <w:rFonts w:ascii="Calibri" w:eastAsiaTheme="minorHAnsi" w:hAnsi="Calibri" w:cs="Calibri"/>
          <w:sz w:val="20"/>
          <w:szCs w:val="20"/>
        </w:rPr>
      </w:pPr>
      <w:r w:rsidRPr="009B1804">
        <w:rPr>
          <w:rFonts w:ascii="Calibri" w:eastAsiaTheme="minorHAnsi" w:hAnsi="Calibri" w:cs="Calibri"/>
          <w:sz w:val="20"/>
          <w:szCs w:val="20"/>
        </w:rPr>
        <w:t>___________________________________</w:t>
      </w:r>
    </w:p>
    <w:sectPr w:rsidR="00E85201" w:rsidRPr="009B1804" w:rsidSect="00E85201">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1F2CB" w14:textId="77777777" w:rsidR="000962B4" w:rsidRDefault="000962B4" w:rsidP="00D05666">
      <w:r>
        <w:separator/>
      </w:r>
    </w:p>
  </w:endnote>
  <w:endnote w:type="continuationSeparator" w:id="0">
    <w:p w14:paraId="6EDDA074" w14:textId="77777777" w:rsidR="000962B4" w:rsidRDefault="000962B4" w:rsidP="00D05666">
      <w:r>
        <w:continuationSeparator/>
      </w:r>
    </w:p>
  </w:endnote>
  <w:endnote w:type="continuationNotice" w:id="1">
    <w:p w14:paraId="032E3795" w14:textId="77777777" w:rsidR="000962B4" w:rsidRDefault="000962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497CD" w14:textId="77777777" w:rsidR="000962B4" w:rsidRDefault="000962B4" w:rsidP="00D05666">
      <w:r>
        <w:separator/>
      </w:r>
    </w:p>
  </w:footnote>
  <w:footnote w:type="continuationSeparator" w:id="0">
    <w:p w14:paraId="0DB187EC" w14:textId="77777777" w:rsidR="000962B4" w:rsidRDefault="000962B4" w:rsidP="00D05666">
      <w:r>
        <w:continuationSeparator/>
      </w:r>
    </w:p>
  </w:footnote>
  <w:footnote w:type="continuationNotice" w:id="1">
    <w:p w14:paraId="2B5AF00B" w14:textId="77777777" w:rsidR="000962B4" w:rsidRDefault="000962B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8D45886"/>
    <w:multiLevelType w:val="hybridMultilevel"/>
    <w:tmpl w:val="1DEE77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CBE21BF4"/>
    <w:lvl w:ilvl="0">
      <w:start w:val="1"/>
      <w:numFmt w:val="decimal"/>
      <w:lvlText w:val="%1."/>
      <w:lvlJc w:val="left"/>
      <w:pPr>
        <w:ind w:left="720" w:hanging="360"/>
      </w:pPr>
      <w:rPr>
        <w:rFonts w:hint="default"/>
        <w:b/>
        <w:bCs/>
      </w:rPr>
    </w:lvl>
    <w:lvl w:ilvl="1">
      <w:start w:val="1"/>
      <w:numFmt w:val="decimal"/>
      <w:isLgl/>
      <w:lvlText w:val="%1.%2."/>
      <w:lvlJc w:val="left"/>
      <w:pPr>
        <w:ind w:left="1069"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6A142D4"/>
    <w:multiLevelType w:val="multilevel"/>
    <w:tmpl w:val="82208FCE"/>
    <w:lvl w:ilvl="0">
      <w:start w:val="2"/>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4"/>
  </w:num>
  <w:num w:numId="5" w16cid:durableId="607934237">
    <w:abstractNumId w:val="9"/>
  </w:num>
  <w:num w:numId="6" w16cid:durableId="408162091">
    <w:abstractNumId w:val="21"/>
  </w:num>
  <w:num w:numId="7" w16cid:durableId="12269543">
    <w:abstractNumId w:val="18"/>
  </w:num>
  <w:num w:numId="8" w16cid:durableId="749809940">
    <w:abstractNumId w:val="0"/>
  </w:num>
  <w:num w:numId="9" w16cid:durableId="412043720">
    <w:abstractNumId w:val="19"/>
  </w:num>
  <w:num w:numId="10" w16cid:durableId="1996449446">
    <w:abstractNumId w:val="16"/>
  </w:num>
  <w:num w:numId="11" w16cid:durableId="1482305889">
    <w:abstractNumId w:val="13"/>
  </w:num>
  <w:num w:numId="12" w16cid:durableId="32313854">
    <w:abstractNumId w:val="6"/>
  </w:num>
  <w:num w:numId="13" w16cid:durableId="1318921492">
    <w:abstractNumId w:val="8"/>
  </w:num>
  <w:num w:numId="14" w16cid:durableId="1864435576">
    <w:abstractNumId w:val="15"/>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7"/>
  </w:num>
  <w:num w:numId="21" w16cid:durableId="599996039">
    <w:abstractNumId w:val="12"/>
  </w:num>
  <w:num w:numId="22" w16cid:durableId="740640658">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8B"/>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600"/>
    <w:rsid w:val="0001089B"/>
    <w:rsid w:val="00010B64"/>
    <w:rsid w:val="00010EAD"/>
    <w:rsid w:val="00010FA6"/>
    <w:rsid w:val="00011887"/>
    <w:rsid w:val="00011A8D"/>
    <w:rsid w:val="00011B40"/>
    <w:rsid w:val="00012892"/>
    <w:rsid w:val="00012BE7"/>
    <w:rsid w:val="00013285"/>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62B4"/>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5ED"/>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6A8"/>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D6A"/>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C97"/>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0E"/>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2C7"/>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15D"/>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0E41"/>
    <w:rsid w:val="002211A8"/>
    <w:rsid w:val="00221235"/>
    <w:rsid w:val="00221CC0"/>
    <w:rsid w:val="0022234B"/>
    <w:rsid w:val="002224AF"/>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6FD9"/>
    <w:rsid w:val="0024735B"/>
    <w:rsid w:val="002476D5"/>
    <w:rsid w:val="002503F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1C"/>
    <w:rsid w:val="00304E45"/>
    <w:rsid w:val="00306737"/>
    <w:rsid w:val="00306D9F"/>
    <w:rsid w:val="00306F87"/>
    <w:rsid w:val="003074D1"/>
    <w:rsid w:val="00307836"/>
    <w:rsid w:val="003101E1"/>
    <w:rsid w:val="00310753"/>
    <w:rsid w:val="0031109D"/>
    <w:rsid w:val="00311111"/>
    <w:rsid w:val="00311E2A"/>
    <w:rsid w:val="003127FC"/>
    <w:rsid w:val="0031284C"/>
    <w:rsid w:val="00312FEE"/>
    <w:rsid w:val="00313947"/>
    <w:rsid w:val="00313A09"/>
    <w:rsid w:val="00313C2B"/>
    <w:rsid w:val="0031420A"/>
    <w:rsid w:val="00314972"/>
    <w:rsid w:val="00314A80"/>
    <w:rsid w:val="00314BA3"/>
    <w:rsid w:val="003155D3"/>
    <w:rsid w:val="0031574F"/>
    <w:rsid w:val="00316340"/>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1FD"/>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177"/>
    <w:rsid w:val="00394C27"/>
    <w:rsid w:val="0039597E"/>
    <w:rsid w:val="00395DB3"/>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13F5"/>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B8E"/>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85E"/>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07"/>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4A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832"/>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AB"/>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8BF"/>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724"/>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625"/>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47A"/>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6D74"/>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210"/>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2E9"/>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E96"/>
    <w:rsid w:val="008D6F67"/>
    <w:rsid w:val="008D6FCC"/>
    <w:rsid w:val="008D704D"/>
    <w:rsid w:val="008E0004"/>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8A0"/>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348"/>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316"/>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804"/>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731"/>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77"/>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3E2"/>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AB"/>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55F"/>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62A"/>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3ED0"/>
    <w:rsid w:val="00BE598F"/>
    <w:rsid w:val="00BE6552"/>
    <w:rsid w:val="00BE7C72"/>
    <w:rsid w:val="00BF073D"/>
    <w:rsid w:val="00BF129F"/>
    <w:rsid w:val="00BF1959"/>
    <w:rsid w:val="00BF1D3B"/>
    <w:rsid w:val="00BF22F5"/>
    <w:rsid w:val="00BF2748"/>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2C5C"/>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8F5"/>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05"/>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C11"/>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5D"/>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DC5"/>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64A"/>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15E"/>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B6B"/>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201"/>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1E7"/>
    <w:rsid w:val="00EC42F8"/>
    <w:rsid w:val="00EC4989"/>
    <w:rsid w:val="00EC4A1B"/>
    <w:rsid w:val="00EC4CB7"/>
    <w:rsid w:val="00EC4EBE"/>
    <w:rsid w:val="00EC5275"/>
    <w:rsid w:val="00EC76CF"/>
    <w:rsid w:val="00EC77B6"/>
    <w:rsid w:val="00ED016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A75"/>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56B"/>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7B1"/>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LCTekstas">
    <w:name w:val="LLCTekstas"/>
    <w:rsid w:val="00182D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Pages>
  <Words>7136</Words>
  <Characters>4068</Characters>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2024-11-28T07:07:00Z</dcterms:created>
  <dcterms:modified xsi:type="dcterms:W3CDTF">2026-02-18T06:56:00Z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